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9B9E6" w14:textId="77777777" w:rsidR="00A12F0F" w:rsidRDefault="00D1007A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 IMMEDIATE RELEASE</w:t>
      </w:r>
    </w:p>
    <w:p w14:paraId="00CDA591" w14:textId="0EB32920" w:rsidR="00A12F0F" w:rsidRDefault="00A12F0F">
      <w:pPr>
        <w:pStyle w:val="normal0"/>
        <w:rPr>
          <w:b/>
          <w:sz w:val="20"/>
          <w:szCs w:val="20"/>
          <w:u w:val="single"/>
        </w:rPr>
      </w:pPr>
    </w:p>
    <w:p w14:paraId="6C556C90" w14:textId="0A3D6AD9" w:rsidR="00A12F0F" w:rsidRDefault="003D435C">
      <w:pPr>
        <w:pStyle w:val="normal0"/>
        <w:ind w:left="-180" w:right="-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462E63A9" wp14:editId="04881502">
            <wp:simplePos x="0" y="0"/>
            <wp:positionH relativeFrom="margin">
              <wp:posOffset>-351790</wp:posOffset>
            </wp:positionH>
            <wp:positionV relativeFrom="paragraph">
              <wp:posOffset>0</wp:posOffset>
            </wp:positionV>
            <wp:extent cx="2180590" cy="2743200"/>
            <wp:effectExtent l="0" t="0" r="3810" b="0"/>
            <wp:wrapSquare wrapText="bothSides" distT="114300" distB="114300" distL="114300" distR="114300"/>
            <wp:docPr id="6" name="image14.jpg" descr="4K 3d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4K 3d-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2B5B2" w14:textId="77777777" w:rsidR="00A12F0F" w:rsidRDefault="00D1007A">
      <w:pPr>
        <w:pStyle w:val="normal0"/>
        <w:ind w:left="-180" w:right="-18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BLADE RUNNER: THE FINAL CUT</w:t>
      </w:r>
    </w:p>
    <w:p w14:paraId="4871238A" w14:textId="77777777" w:rsidR="00A12F0F" w:rsidRDefault="00A12F0F">
      <w:pPr>
        <w:pStyle w:val="normal0"/>
        <w:ind w:left="-180" w:right="-18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376D2F9D" w14:textId="77777777" w:rsidR="00A12F0F" w:rsidRDefault="00D1007A">
      <w:pPr>
        <w:pStyle w:val="normal0"/>
        <w:ind w:left="1980" w:right="-180" w:firstLine="180"/>
        <w:jc w:val="center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4K UHD, 4K UHD SPECIAL EDITION AND BLU-RAY</w:t>
      </w:r>
      <w:r>
        <w:rPr>
          <w:sz w:val="28"/>
          <w:szCs w:val="28"/>
          <w:highlight w:val="white"/>
        </w:rPr>
        <w:t>™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STEELBOOK.</w:t>
      </w:r>
    </w:p>
    <w:p w14:paraId="72C862A3" w14:textId="77777777" w:rsidR="00A12F0F" w:rsidRDefault="00A12F0F">
      <w:pPr>
        <w:pStyle w:val="normal0"/>
        <w:ind w:left="-180" w:right="-180"/>
        <w:jc w:val="center"/>
        <w:rPr>
          <w:b/>
          <w:u w:val="single"/>
        </w:rPr>
      </w:pPr>
    </w:p>
    <w:p w14:paraId="0C7D07CC" w14:textId="2F8AC279" w:rsidR="00A12F0F" w:rsidRDefault="00D1007A">
      <w:pPr>
        <w:pStyle w:val="normal0"/>
        <w:ind w:left="-180" w:right="-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SIR RIDLEY SCOTT’S SCI-FI CLASSIC STARRING HARRISON FORD TO BE AVAILABLE IN 4K RES</w:t>
      </w:r>
      <w:r w:rsidR="003D435C">
        <w:rPr>
          <w:rFonts w:ascii="Times New Roman" w:eastAsia="Times New Roman" w:hAnsi="Times New Roman" w:cs="Times New Roman"/>
          <w:b/>
          <w:sz w:val="24"/>
          <w:szCs w:val="24"/>
        </w:rPr>
        <w:t xml:space="preserve">OLUTION WITH HIGH DYNAMIC RANGE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(HDR)</w:t>
      </w:r>
    </w:p>
    <w:p w14:paraId="33A0C4E6" w14:textId="77777777" w:rsidR="00A12F0F" w:rsidRDefault="00D1007A">
      <w:pPr>
        <w:pStyle w:val="normal0"/>
        <w:ind w:left="-180" w:right="-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TIMED TO THE FILM’S 35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ANNIVERSARY</w:t>
      </w:r>
    </w:p>
    <w:p w14:paraId="39AE7057" w14:textId="77777777" w:rsidR="00A12F0F" w:rsidRDefault="00A12F0F">
      <w:pPr>
        <w:pStyle w:val="normal0"/>
        <w:ind w:left="-180" w:right="-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889B3" w14:textId="77777777" w:rsidR="00A12F0F" w:rsidRDefault="00A12F0F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79EE5" w14:textId="77777777" w:rsidR="00A12F0F" w:rsidRDefault="00A12F0F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47B598" w14:textId="77777777" w:rsidR="00AC6959" w:rsidRDefault="00AC6959" w:rsidP="00EC5E84">
      <w:pPr>
        <w:pStyle w:val="normal0"/>
        <w:spacing w:after="120"/>
        <w:ind w:right="-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E728C" w14:textId="77777777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Warner Bros. Home Entertainment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announced today that to celebrate the 35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anniversary of the sci-fi classic,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be released on 4K UHD on September 4th, 4K UHD Special Edition on September 25th and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Steelbook on November 13th. Directed by Sir Ridley Scott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Gladiator, The Martian, Alien Covenant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and starring Harrison Ford (the upcoming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Blade Runner 2049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as Rick Deckard,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Blade Runner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widely accepted as one of the most important science-fiction movies of the 20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Century with immeasurable influence on society for its futuristic depiction of a post-apocalyptic, dystopian world. The film has appeared on more ‘Top Five’ sci-fi lists than any other film.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features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restored and remastered original elements, added/extended scenes, added lines, new and improved special effects, and director and filmmaker commentary.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Upon it’s original release in 2007, director Ridley Sir Ridley Scott said: "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The Final Cut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the product of a process that began in early 2000 and continued off and on through seven years of intense research and meticulous restoration, technical challenges, amazing discoveries and new possibilities. I can now wholeheartedly say that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my definitive director’s cut of the film."</w:t>
      </w:r>
    </w:p>
    <w:p w14:paraId="454D0EAB" w14:textId="77777777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UHD showcases 4K resolution with High Dynamic Range (HDR) and a wider color spectrum, offering consumers brighter, deeper, more lifelike colors for a home entertainment viewing experience like never before.  </w:t>
      </w:r>
    </w:p>
    <w:p w14:paraId="38389D99" w14:textId="77777777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the complete 4K UHD experience with HDR, a 4K UHD TV with HDR, a UHD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player and a high-speed HDMI (category 2) cable are required.</w:t>
      </w:r>
    </w:p>
    <w:p w14:paraId="6F02D823" w14:textId="77777777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UHD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disc 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feature a Dolby Atmos® soundtrack remixed specifically for the home theatre environment to place and move audio anywhere in the room, including overhead. To experience Dolby Atmos at home, a Dolby Atmos enabled AV receiver and additional speakers are required, or a Dolby Atmos enabled sound bar; however, Dolby Atmos soundtracks are also fully backward compatible with traditional audio configurations and legacy home entertainment equipment.</w:t>
      </w:r>
    </w:p>
    <w:p w14:paraId="5B2AA396" w14:textId="77777777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be available on 4K UHD and features an UHD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disc with the feature film in 4K with HDR and a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disc 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D2887D" w14:textId="617FC340" w:rsidR="00A12F0F" w:rsidRDefault="00D1007A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Fans can also own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Blade Runner: The Final Cut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4K UHD Special Edition which includes the 4K UHD Final Cut, four finished versions of the film (including the Original Theatrical Cut, International Theatrical Cut and Director's Cut)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Workprint Feature Version, Documentary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Dangerous Days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an exclusive art book with behind-the-scenes photos, production art, sketches and storyboards.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Blade Runner: The Final Cut Steelbook </w:t>
      </w:r>
      <w:r>
        <w:rPr>
          <w:rFonts w:ascii="Times New Roman" w:eastAsia="Times New Roman" w:hAnsi="Times New Roman" w:cs="Times New Roman"/>
          <w:sz w:val="24"/>
          <w:szCs w:val="24"/>
        </w:rPr>
        <w:t>will also be available.</w:t>
      </w:r>
    </w:p>
    <w:p w14:paraId="60CAD277" w14:textId="0902845B" w:rsidR="00A12F0F" w:rsidRDefault="001A78E0">
      <w:pPr>
        <w:pStyle w:val="normal0"/>
        <w:spacing w:after="120"/>
        <w:ind w:left="-180" w:right="-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58E973F6" wp14:editId="409C3F5F">
            <wp:simplePos x="0" y="0"/>
            <wp:positionH relativeFrom="column">
              <wp:posOffset>3657600</wp:posOffset>
            </wp:positionH>
            <wp:positionV relativeFrom="paragraph">
              <wp:posOffset>157480</wp:posOffset>
            </wp:positionV>
            <wp:extent cx="1905635" cy="2831465"/>
            <wp:effectExtent l="0" t="0" r="0" b="0"/>
            <wp:wrapNone/>
            <wp:docPr id="12" name="Picture 12" descr="My Passport for Mac:WORK IN PROGRESS:BLADE RUNNER PRESS RELEASE EDITS:updted:new stils:new:BR-01-0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Passport for Mac:WORK IN PROGRESS:BLADE RUNNER PRESS RELEASE EDITS:updted:new stils:new:BR-01-07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56E83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00D9492" w14:textId="5A256112" w:rsidR="000D312E" w:rsidRDefault="001A78E0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8480" behindDoc="0" locked="0" layoutInCell="1" allowOverlap="1" wp14:anchorId="0E288FBF" wp14:editId="444DDB05">
            <wp:simplePos x="0" y="0"/>
            <wp:positionH relativeFrom="column">
              <wp:posOffset>-114300</wp:posOffset>
            </wp:positionH>
            <wp:positionV relativeFrom="paragraph">
              <wp:posOffset>-2540</wp:posOffset>
            </wp:positionV>
            <wp:extent cx="3251200" cy="2225266"/>
            <wp:effectExtent l="0" t="0" r="0" b="10160"/>
            <wp:wrapNone/>
            <wp:docPr id="9" name="Picture 9" descr="My Passport for Mac:WORK IN PROGRESS:BLADE RUNNER PRESS RELEASE EDITS:updted:new stils:new:BR-05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Passport for Mac:WORK IN PROGRESS:BLADE RUNNER PRESS RELEASE EDITS:updted:new stils:new:BR-05-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2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97DFB" w14:textId="27E4A108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B32D0F6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78751D9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5BBBA3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33A32D6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ABCEE51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0F8A91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43D829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DC85D8F" w14:textId="77777777" w:rsidR="000D312E" w:rsidRDefault="000D312E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3C691BC" w14:textId="77777777" w:rsidR="00A12F0F" w:rsidRDefault="00D1007A" w:rsidP="00020B6B">
      <w:pPr>
        <w:pStyle w:val="normal0"/>
        <w:spacing w:after="120"/>
        <w:ind w:right="-1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SYNOPSIS</w:t>
      </w:r>
    </w:p>
    <w:p w14:paraId="13D1A128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39AA88B" w14:textId="0F40CCE4" w:rsidR="003D435C" w:rsidRDefault="00D1007A" w:rsidP="003D435C">
      <w:pPr>
        <w:pStyle w:val="normal0"/>
        <w:spacing w:after="12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-century detective Rick Deckard brings his masculine-yet-vulnerable presence to this stylish noir thriller.  In a future of high-tech possibility soured by urban and social decay, Deckard hunts for fugitive, murderous replicants – and is drawn to a mystery woman whose secrets may undermine his soul.  </w:t>
      </w:r>
    </w:p>
    <w:p w14:paraId="23E7A899" w14:textId="77777777" w:rsidR="00574FEE" w:rsidRDefault="00574FEE" w:rsidP="003D435C">
      <w:pPr>
        <w:pStyle w:val="normal0"/>
        <w:spacing w:after="12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093BAE9B" w14:textId="77777777" w:rsidR="00574FEE" w:rsidRDefault="00574FEE" w:rsidP="003D435C">
      <w:pPr>
        <w:pStyle w:val="normal0"/>
        <w:spacing w:after="12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51A62C8D" w14:textId="77777777" w:rsidR="00574FEE" w:rsidRDefault="00574FEE" w:rsidP="003D435C">
      <w:pPr>
        <w:pStyle w:val="normal0"/>
        <w:spacing w:after="12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2AD4C499" w14:textId="4FFDF85F" w:rsidR="00A12F0F" w:rsidRDefault="001A78E0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75E13A55" wp14:editId="50645C7A">
            <wp:simplePos x="0" y="0"/>
            <wp:positionH relativeFrom="column">
              <wp:posOffset>3200400</wp:posOffset>
            </wp:positionH>
            <wp:positionV relativeFrom="paragraph">
              <wp:posOffset>120650</wp:posOffset>
            </wp:positionV>
            <wp:extent cx="2689860" cy="1828800"/>
            <wp:effectExtent l="0" t="0" r="2540" b="0"/>
            <wp:wrapNone/>
            <wp:docPr id="14" name="Picture 14" descr="My Passport for Mac:WORK IN PROGRESS:BLADE RUNNER PRESS RELEASE EDITS:updted:new stils:new:BR-05-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 Passport for Mac:WORK IN PROGRESS:BLADE RUNNER PRESS RELEASE EDITS:updted:new stils:new:BR-05-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0528" behindDoc="0" locked="0" layoutInCell="1" allowOverlap="1" wp14:anchorId="07DCA07C" wp14:editId="5D2E32EB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780030" cy="1828800"/>
            <wp:effectExtent l="0" t="0" r="0" b="0"/>
            <wp:wrapNone/>
            <wp:docPr id="13" name="Picture 13" descr="My Passport for Mac:WORK IN PROGRESS:BLADE RUNNER PRESS RELEASE EDITS:updted:new stils:new:004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Passport for Mac:WORK IN PROGRESS:BLADE RUNNER PRESS RELEASE EDITS:updted:new stils:new:00402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E2B2" w14:textId="1692EAFB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4B39A96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3E30C0" w14:textId="68A34A6D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E121CD" w14:textId="677BB75C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4DA661B" w14:textId="2C4A3E68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98BC8DD" w14:textId="641D84E0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A5A2D3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76438A3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4010BFD" w14:textId="77777777" w:rsidR="003D435C" w:rsidRDefault="003D435C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E62FF0D" w14:textId="77777777" w:rsidR="003D435C" w:rsidRDefault="003D435C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876F01A" w14:textId="77777777" w:rsidR="00A12F0F" w:rsidRDefault="00D1007A" w:rsidP="00EC5E84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4K UHD ELEMENTS</w:t>
      </w:r>
    </w:p>
    <w:p w14:paraId="75E5EFBB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2ADFEC" w14:textId="77777777" w:rsidR="00A12F0F" w:rsidRDefault="00D1007A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3360" behindDoc="0" locked="0" layoutInCell="1" allowOverlap="1" wp14:anchorId="3A012B32" wp14:editId="59E2E5D8">
            <wp:simplePos x="0" y="0"/>
            <wp:positionH relativeFrom="column">
              <wp:posOffset>1905000</wp:posOffset>
            </wp:positionH>
            <wp:positionV relativeFrom="paragraph">
              <wp:posOffset>635</wp:posOffset>
            </wp:positionV>
            <wp:extent cx="1924050" cy="2424616"/>
            <wp:effectExtent l="0" t="0" r="6350" b="0"/>
            <wp:wrapNone/>
            <wp:docPr id="8" name="Picture 8" descr="4K 2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4K 2d-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24616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09B9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ECABF66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631D6094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790EF444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4DBDC120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03A6BC2D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2E8DABC4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0C03587F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7766AEE4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395047DB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57E16D1B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7E2388C2" w14:textId="77777777" w:rsidR="00AC6959" w:rsidRDefault="00AC6959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6FE39015" w14:textId="77777777" w:rsidR="00A12F0F" w:rsidRDefault="00D1007A" w:rsidP="00EC5E84">
      <w:pPr>
        <w:pStyle w:val="normal0"/>
        <w:ind w:right="-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Blade Runner: The Final Cut 4K UHD contains the following special features:</w:t>
      </w:r>
    </w:p>
    <w:p w14:paraId="081B7AEE" w14:textId="77777777" w:rsidR="00A12F0F" w:rsidRDefault="00A12F0F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2147B555" w14:textId="77777777" w:rsidR="00A12F0F" w:rsidRDefault="00D1007A">
      <w:pPr>
        <w:pStyle w:val="normal0"/>
        <w:numPr>
          <w:ilvl w:val="0"/>
          <w:numId w:val="3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Introduction by Ridley Scott</w:t>
      </w:r>
    </w:p>
    <w:p w14:paraId="5704528C" w14:textId="77777777" w:rsidR="00A12F0F" w:rsidRDefault="00D1007A">
      <w:pPr>
        <w:pStyle w:val="normal0"/>
        <w:numPr>
          <w:ilvl w:val="0"/>
          <w:numId w:val="3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Three Filmmaker Commentaries, Including One by Ridley Scott</w:t>
      </w:r>
    </w:p>
    <w:p w14:paraId="5BDFA870" w14:textId="77777777" w:rsidR="00A12F0F" w:rsidRDefault="00A12F0F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33D0E775" w14:textId="77777777" w:rsidR="00A12F0F" w:rsidRDefault="00D1007A" w:rsidP="00EC5E84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4K UHD SPECIAL EDITION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ELEMENTS</w:t>
      </w:r>
    </w:p>
    <w:p w14:paraId="704C41F4" w14:textId="77777777" w:rsidR="00A12F0F" w:rsidRDefault="00A12F0F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88B0E4D" w14:textId="77777777" w:rsidR="00A12F0F" w:rsidRDefault="00D1007A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4384" behindDoc="0" locked="0" layoutInCell="1" allowOverlap="1" wp14:anchorId="709870A6" wp14:editId="232680B3">
            <wp:simplePos x="0" y="0"/>
            <wp:positionH relativeFrom="column">
              <wp:posOffset>1841500</wp:posOffset>
            </wp:positionH>
            <wp:positionV relativeFrom="paragraph">
              <wp:posOffset>635</wp:posOffset>
            </wp:positionV>
            <wp:extent cx="2033588" cy="2618244"/>
            <wp:effectExtent l="0" t="0" r="0" b="0"/>
            <wp:wrapNone/>
            <wp:docPr id="4" name="Picture 4" descr="Special Edition 3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Special Edition 3d-1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2618244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5FBD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559F3E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CACF3D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7D1619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5AD19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E8720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E2B7CE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B24A3B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67E98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359CC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58B303" w14:textId="77777777" w:rsidR="00AC6959" w:rsidRDefault="00AC6959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166D5E" w14:textId="77777777" w:rsidR="00A12F0F" w:rsidRDefault="00D1007A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4K UHD Disc</w:t>
      </w:r>
    </w:p>
    <w:p w14:paraId="616EB33F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Cut Feature</w:t>
      </w:r>
    </w:p>
    <w:p w14:paraId="6EDF5AB7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 by Ridley Scott</w:t>
      </w:r>
    </w:p>
    <w:p w14:paraId="09A80EBA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Ridley Scott</w:t>
      </w:r>
    </w:p>
    <w:p w14:paraId="0F49ACF2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Screenwriters</w:t>
      </w:r>
    </w:p>
    <w:p w14:paraId="187C7C4F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Technical Crew</w:t>
      </w:r>
    </w:p>
    <w:p w14:paraId="7AB9A59B" w14:textId="77777777" w:rsidR="00A12F0F" w:rsidRDefault="00A12F0F">
      <w:pPr>
        <w:pStyle w:val="normal0"/>
        <w:ind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3F133361" w14:textId="77777777" w:rsidR="00A12F0F" w:rsidRDefault="00D1007A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Disc 1 </w:t>
      </w:r>
    </w:p>
    <w:p w14:paraId="5EA6E4AE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Cut Feature</w:t>
      </w:r>
    </w:p>
    <w:p w14:paraId="439FDC40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 by Ridley Scott</w:t>
      </w:r>
    </w:p>
    <w:p w14:paraId="66D15272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Ridley Scott</w:t>
      </w:r>
    </w:p>
    <w:p w14:paraId="0754DF65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Screenwriters</w:t>
      </w:r>
    </w:p>
    <w:p w14:paraId="5E0AE275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Commentary by Technical Crew</w:t>
      </w:r>
    </w:p>
    <w:p w14:paraId="629E8841" w14:textId="77777777" w:rsidR="00A12F0F" w:rsidRDefault="00A12F0F">
      <w:pPr>
        <w:pStyle w:val="normal0"/>
        <w:ind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76DE1913" w14:textId="77777777" w:rsidR="00A12F0F" w:rsidRDefault="00D1007A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Disc 2 </w:t>
      </w:r>
    </w:p>
    <w:p w14:paraId="4174EA95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Director's Cut</w:t>
      </w:r>
    </w:p>
    <w:p w14:paraId="3D58398F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Original Domestic cut</w:t>
      </w:r>
    </w:p>
    <w:p w14:paraId="7CA4FE35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Original International Theatrical Cut</w:t>
      </w:r>
    </w:p>
    <w:p w14:paraId="60B94099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 by Ridley Scott Director's Cut</w:t>
      </w:r>
    </w:p>
    <w:p w14:paraId="3DF00579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 by Ridley Scott Original Domestic cut</w:t>
      </w:r>
    </w:p>
    <w:p w14:paraId="3C0ECF45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 by Ridley Scott Original International Theatrical Cut</w:t>
      </w:r>
    </w:p>
    <w:p w14:paraId="1F325B84" w14:textId="77777777" w:rsidR="00A12F0F" w:rsidRDefault="00A12F0F">
      <w:pPr>
        <w:pStyle w:val="normal0"/>
        <w:ind w:right="-90"/>
        <w:rPr>
          <w:rFonts w:ascii="Times New Roman" w:eastAsia="Times New Roman" w:hAnsi="Times New Roman" w:cs="Times New Roman"/>
          <w:sz w:val="24"/>
          <w:szCs w:val="24"/>
        </w:rPr>
      </w:pPr>
    </w:p>
    <w:p w14:paraId="69ED9B6F" w14:textId="77777777" w:rsidR="00A12F0F" w:rsidRDefault="00D1007A">
      <w:pPr>
        <w:pStyle w:val="normal0"/>
        <w:ind w:right="-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Disc 3 </w:t>
      </w:r>
    </w:p>
    <w:p w14:paraId="5B70F246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Workprint featurette</w:t>
      </w:r>
    </w:p>
    <w:p w14:paraId="170B586D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Workprint introduction by Ridley Scott</w:t>
      </w:r>
    </w:p>
    <w:p w14:paraId="294BFDC7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Workprint commentary by future noir author Paul M. Sammon</w:t>
      </w:r>
    </w:p>
    <w:p w14:paraId="63538D43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Dangerous Days: Making Blade Runner documentary</w:t>
      </w:r>
    </w:p>
    <w:p w14:paraId="175F389B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Electric Dreamer: Remembering Philip K. Dick featurette</w:t>
      </w:r>
    </w:p>
    <w:p w14:paraId="3B0B500D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Sacrificial Sheep: The Novel vs. The Film featurette</w:t>
      </w:r>
    </w:p>
    <w:p w14:paraId="3C0ACFF9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Philip K. Dick: The Blade Runner Interviews featurette</w:t>
      </w:r>
    </w:p>
    <w:p w14:paraId="05D967B7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Signs of the Times: Graphic Design featurette</w:t>
      </w:r>
    </w:p>
    <w:p w14:paraId="006C8C4F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Fashion Forward: Wardrobe and Styling featurette</w:t>
      </w:r>
    </w:p>
    <w:p w14:paraId="5F4F6859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Screen Tests: Rachel and Pris featurette</w:t>
      </w:r>
    </w:p>
    <w:p w14:paraId="0462FA46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Light That Burns: Remembering Jordan Cronenweth featurette</w:t>
      </w:r>
    </w:p>
    <w:p w14:paraId="6428097F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Deleted and Alternate Scenes - Including introduction by Ridley Scott</w:t>
      </w:r>
    </w:p>
    <w:p w14:paraId="6F014492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the Set featurette</w:t>
      </w:r>
    </w:p>
    <w:p w14:paraId="1EB08369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Convention reel</w:t>
      </w:r>
    </w:p>
    <w:p w14:paraId="74AE1C0C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Behind-the-scenes outtakes</w:t>
      </w:r>
    </w:p>
    <w:p w14:paraId="5676EE72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1981 teaser trailer</w:t>
      </w:r>
    </w:p>
    <w:p w14:paraId="2BA66F72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1982 theatrical trailer</w:t>
      </w:r>
    </w:p>
    <w:p w14:paraId="2B0E2EB3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1982 TV spot - trailers and TV spot</w:t>
      </w:r>
    </w:p>
    <w:p w14:paraId="5A224B0A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1992 Director's Cut trailer</w:t>
      </w:r>
    </w:p>
    <w:p w14:paraId="70A59971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2007 Dangerous Days teaser trailer</w:t>
      </w:r>
    </w:p>
    <w:p w14:paraId="1BFC89F3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2007 Final Cut trailer</w:t>
      </w:r>
    </w:p>
    <w:p w14:paraId="4244F988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Promoting Dystopia: Rendering the Poster Art featurette</w:t>
      </w:r>
    </w:p>
    <w:p w14:paraId="6B25B078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Deck-A-Rep: The True Nature of Rick Deckard featurette</w:t>
      </w:r>
    </w:p>
    <w:p w14:paraId="1FEFD22C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Nexus Generation: Fans &amp; Filmmakers featurette</w:t>
      </w:r>
    </w:p>
    <w:p w14:paraId="4E5EAF16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Our Variant Futures: From Workprint to Final Cut featurette</w:t>
      </w:r>
    </w:p>
    <w:p w14:paraId="216FB550" w14:textId="77777777" w:rsidR="00A12F0F" w:rsidRDefault="00D1007A">
      <w:pPr>
        <w:pStyle w:val="normal0"/>
        <w:numPr>
          <w:ilvl w:val="0"/>
          <w:numId w:val="1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Blade Runner Stills Gallery ## 1,042 Images</w:t>
      </w:r>
    </w:p>
    <w:p w14:paraId="558B7B21" w14:textId="77777777" w:rsidR="00A12F0F" w:rsidRDefault="00A12F0F">
      <w:pPr>
        <w:pStyle w:val="normal0"/>
        <w:ind w:left="-90" w:right="-9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BB382FB" w14:textId="77777777" w:rsidR="00A12F0F" w:rsidRDefault="00D1007A" w:rsidP="00EC5E84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BLU-RAY</w:t>
      </w:r>
      <w:r>
        <w:rPr>
          <w:sz w:val="24"/>
          <w:szCs w:val="24"/>
          <w:highlight w:val="white"/>
          <w:u w:val="single"/>
        </w:rPr>
        <w:t>™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STEELBOOK ELEMENTS</w:t>
      </w:r>
    </w:p>
    <w:p w14:paraId="10B4B8F8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5408" behindDoc="0" locked="0" layoutInCell="1" allowOverlap="1" wp14:anchorId="17241830" wp14:editId="5EC0B603">
            <wp:simplePos x="0" y="0"/>
            <wp:positionH relativeFrom="column">
              <wp:posOffset>1155700</wp:posOffset>
            </wp:positionH>
            <wp:positionV relativeFrom="paragraph">
              <wp:posOffset>139065</wp:posOffset>
            </wp:positionV>
            <wp:extent cx="3429000" cy="2564765"/>
            <wp:effectExtent l="0" t="0" r="0" b="0"/>
            <wp:wrapNone/>
            <wp:docPr id="5" name="Picture 5" descr="Blade-runner-steelbook-outside_i746_06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Blade-runner-steelbook-outside_i746_0629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4765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8B726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506D0FF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18C9636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6B7A18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B37DACF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D22D37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21D4DAF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939D69E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AEB2D09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B2BA79C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4C9D088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D51C87A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584A659" w14:textId="77777777" w:rsidR="00AC6959" w:rsidRDefault="00AC6959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E74D453" w14:textId="77777777" w:rsidR="00AC6959" w:rsidRDefault="00AC6959" w:rsidP="00EC5E84">
      <w:pPr>
        <w:pStyle w:val="normal0"/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302757A" w14:textId="77777777" w:rsidR="00A12F0F" w:rsidRDefault="00D1007A">
      <w:pPr>
        <w:pStyle w:val="normal0"/>
        <w:numPr>
          <w:ilvl w:val="0"/>
          <w:numId w:val="2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Introduction by Ridley Scott and Three Filmmaker Commentaries, Including One by Ridley Scott.</w:t>
      </w:r>
    </w:p>
    <w:p w14:paraId="7061B6F0" w14:textId="77777777" w:rsidR="00A12F0F" w:rsidRDefault="00D1007A">
      <w:pPr>
        <w:pStyle w:val="normal0"/>
        <w:numPr>
          <w:ilvl w:val="0"/>
          <w:numId w:val="2"/>
        </w:numPr>
        <w:ind w:right="-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Dangerous Days: Making Blade Runner - Definitive Documentary Incorporating Outtakes, Deleted Scenes and Interviews. The Ultimate Look at the Movie's Difficult Creation and Controversial Legacy. </w:t>
      </w:r>
    </w:p>
    <w:p w14:paraId="6FB40B6C" w14:textId="77777777" w:rsidR="00A12F0F" w:rsidRDefault="00A12F0F">
      <w:pPr>
        <w:pStyle w:val="normal0"/>
        <w:ind w:left="-90" w:right="-9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272059" w14:textId="77777777" w:rsidR="00A12F0F" w:rsidRDefault="00D1007A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BASICS</w:t>
      </w:r>
    </w:p>
    <w:p w14:paraId="1D10E8C0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PRODUCT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SRP</w:t>
      </w:r>
    </w:p>
    <w:p w14:paraId="2CBDCF3D" w14:textId="77777777" w:rsidR="00A12F0F" w:rsidRDefault="00D1007A">
      <w:pPr>
        <w:pStyle w:val="normal0"/>
        <w:ind w:left="1440" w:right="-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4K UHD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£28.59</w:t>
      </w:r>
    </w:p>
    <w:p w14:paraId="08C42790" w14:textId="77777777" w:rsidR="00A12F0F" w:rsidRDefault="00D1007A">
      <w:pPr>
        <w:pStyle w:val="normal0"/>
        <w:ind w:left="720" w:right="-9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4K UHD SPECIAL EDITION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£51.05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STEELBOOK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£29.59</w:t>
      </w:r>
    </w:p>
    <w:p w14:paraId="682E6EF7" w14:textId="77777777" w:rsidR="00A12F0F" w:rsidRDefault="00A12F0F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863E7A6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4K UHD release date: September 4, 2017</w:t>
      </w:r>
    </w:p>
    <w:p w14:paraId="0BBAB70E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4K UHD Special Edition release date: September 25, 2017</w:t>
      </w:r>
    </w:p>
    <w:p w14:paraId="150D4F35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Steelbook release date: November 13, 2017</w:t>
      </w:r>
    </w:p>
    <w:p w14:paraId="3AA463CB" w14:textId="77777777" w:rsidR="00A12F0F" w:rsidRDefault="00A12F0F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F953DC9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4K UHD Languages: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Main Feature: English, Castilian Spanish, Danish, Dutch, Finnish, French, German, Italian, Norwegian, Portuguese &amp; Swedish. 4K UHD Main Feature: Dolby Atmos TrueHD: English; Dolby Digital: Brazilian Portuguese 5.1, Czech 5.1, French 5.1, German 5.1, Italian 5.1, Polish 5.1, Russian 5.1, Latin Spanish 2.0.</w:t>
      </w:r>
    </w:p>
    <w:p w14:paraId="2B701619" w14:textId="77777777" w:rsidR="00A12F0F" w:rsidRDefault="00A12F0F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0C7AE7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4K UHD Special Edition Languages: 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Main Feature: Dolby Digital: English 5.1, Castilian Spanish 5.1, French 5.1, German 5.1, Italian 5.1.4K UHD Main Feature: Dolby Atmos TrueHD: English; Dolby Digital: Brazilian Portuguese 5.1, Czech 5.1, French 5.1, German 5.1, Italian 5.1, Polish 5.1, Russian 5.1, Latin Spanish 2.0.</w:t>
      </w:r>
    </w:p>
    <w:p w14:paraId="27D39DC7" w14:textId="77777777" w:rsidR="00A12F0F" w:rsidRDefault="00A12F0F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58950F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Blu-ray</w:t>
      </w:r>
      <w:r>
        <w:rPr>
          <w:sz w:val="24"/>
          <w:szCs w:val="24"/>
          <w:highlight w:val="white"/>
        </w:rPr>
        <w:t>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Steelbook Languages:Blu-ray Main Feature: Dolby Digital: English 5.1, Castilian Spanish 5.1, French 5.1, German 5.1, Italian 5.1.</w:t>
      </w:r>
    </w:p>
    <w:p w14:paraId="6D5B625F" w14:textId="77777777" w:rsidR="00A12F0F" w:rsidRDefault="00D1007A">
      <w:pPr>
        <w:pStyle w:val="normal0"/>
        <w:ind w:left="144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</w:t>
      </w:r>
    </w:p>
    <w:p w14:paraId="65D9D583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Running Time: 117 mins</w:t>
      </w:r>
    </w:p>
    <w:p w14:paraId="70E0FE4B" w14:textId="77777777" w:rsidR="00A12F0F" w:rsidRDefault="00D1007A">
      <w:pPr>
        <w:pStyle w:val="normal0"/>
        <w:ind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Certificate: 15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DOLBY ATMOS (CC)      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</w:t>
      </w:r>
    </w:p>
    <w:p w14:paraId="02887F2E" w14:textId="77777777" w:rsidR="00A12F0F" w:rsidRDefault="00D1007A">
      <w:pPr>
        <w:pStyle w:val="normal0"/>
        <w:ind w:left="-90" w:right="-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983CBF8" w14:textId="77777777" w:rsidR="00A12F0F" w:rsidRDefault="00D1007A">
      <w:pPr>
        <w:pStyle w:val="normal0"/>
        <w:ind w:left="-90" w:right="-90"/>
        <w:jc w:val="center"/>
        <w:rPr>
          <w:b/>
          <w:u w:val="single"/>
        </w:rPr>
      </w:pPr>
      <w:r>
        <w:rPr>
          <w:b/>
          <w:u w:val="single"/>
        </w:rPr>
        <w:t>CREDITS</w:t>
      </w:r>
    </w:p>
    <w:p w14:paraId="6034D524" w14:textId="77777777" w:rsidR="00A12F0F" w:rsidRDefault="00D1007A">
      <w:pPr>
        <w:pStyle w:val="normal0"/>
        <w:ind w:left="-90" w:right="-90"/>
        <w:jc w:val="center"/>
        <w:rPr>
          <w:b/>
        </w:rPr>
      </w:pPr>
      <w:r>
        <w:rPr>
          <w:b/>
        </w:rPr>
        <w:t xml:space="preserve"> </w:t>
      </w:r>
    </w:p>
    <w:p w14:paraId="65E1B412" w14:textId="77777777" w:rsidR="00A12F0F" w:rsidRDefault="00D1007A">
      <w:pPr>
        <w:pStyle w:val="normal0"/>
        <w:ind w:left="-90" w:right="-90"/>
        <w:jc w:val="center"/>
        <w:rPr>
          <w:b/>
        </w:rPr>
      </w:pPr>
      <w:r>
        <w:rPr>
          <w:b/>
        </w:rPr>
        <w:t>About Warner Bros. Home Entertainment, Inc.</w:t>
      </w:r>
    </w:p>
    <w:p w14:paraId="1EC60942" w14:textId="77777777" w:rsidR="00A12F0F" w:rsidRDefault="00D1007A">
      <w:pPr>
        <w:pStyle w:val="normal0"/>
        <w:ind w:left="-90" w:right="-90"/>
        <w:jc w:val="center"/>
        <w:rPr>
          <w:highlight w:val="white"/>
        </w:rPr>
      </w:pPr>
      <w:r>
        <w:rPr>
          <w:highlight w:val="white"/>
        </w:rPr>
        <w:t>Warner Bros. Home Entertainment (WBHE) brings together Warner Bros. Entertainment's home video, digital distribution and interactive entertainment businesses in order to maximize current and next-generation distribution scenarios. An industry leader since its inception, WBHE oversees the global distribution of content through packaged goods (Blu-ray Disc™ and DVD) and digital media in the form of electronic sell-through and video-on-demand via cable, satellite, online and mobile channels, and is a significant developer and publisher for console and online video game titles worldwide. WBHE distributes its product through third party retail partners and licensees.</w:t>
      </w:r>
    </w:p>
    <w:p w14:paraId="2E5DDFFA" w14:textId="77777777" w:rsidR="00A12F0F" w:rsidRDefault="00A12F0F">
      <w:pPr>
        <w:pStyle w:val="normal0"/>
        <w:ind w:left="-90" w:right="-90"/>
        <w:jc w:val="center"/>
        <w:rPr>
          <w:highlight w:val="white"/>
        </w:rPr>
      </w:pPr>
    </w:p>
    <w:p w14:paraId="626639BB" w14:textId="77777777" w:rsidR="00A12F0F" w:rsidRDefault="00D1007A">
      <w:pPr>
        <w:pStyle w:val="normal0"/>
        <w:ind w:left="-90" w:right="-90"/>
        <w:jc w:val="center"/>
        <w:rPr>
          <w:b/>
          <w:u w:val="single"/>
        </w:rPr>
      </w:pPr>
      <w:r>
        <w:rPr>
          <w:b/>
          <w:highlight w:val="white"/>
          <w:u w:val="single"/>
        </w:rPr>
        <w:t>PUBLICITY CONTACTS</w:t>
      </w:r>
    </w:p>
    <w:p w14:paraId="06C1B8D1" w14:textId="77777777" w:rsidR="00A12F0F" w:rsidRDefault="00D1007A">
      <w:pPr>
        <w:pStyle w:val="normal0"/>
        <w:ind w:left="-90" w:right="-90"/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50DBE365" w14:textId="77777777" w:rsidR="00A12F0F" w:rsidRDefault="00D1007A">
      <w:pPr>
        <w:pStyle w:val="normal0"/>
        <w:widowControl w:val="0"/>
        <w:ind w:left="-90" w:right="-90"/>
        <w:jc w:val="center"/>
      </w:pPr>
      <w:r>
        <w:t>Thomas Hewson</w:t>
      </w:r>
    </w:p>
    <w:p w14:paraId="1EAF7FBF" w14:textId="77777777" w:rsidR="00A12F0F" w:rsidRDefault="00D1007A">
      <w:pPr>
        <w:pStyle w:val="normal0"/>
        <w:widowControl w:val="0"/>
        <w:ind w:left="-90" w:right="-90"/>
        <w:jc w:val="center"/>
        <w:rPr>
          <w:u w:val="single"/>
        </w:rPr>
      </w:pPr>
      <w:r>
        <w:t xml:space="preserve">0203-405-4312 / </w:t>
      </w:r>
      <w:hyperlink r:id="rId16">
        <w:r>
          <w:rPr>
            <w:u w:val="single"/>
          </w:rPr>
          <w:t>tom@fetch.fm</w:t>
        </w:r>
      </w:hyperlink>
    </w:p>
    <w:p w14:paraId="4DC484FF" w14:textId="77777777" w:rsidR="00A12F0F" w:rsidRDefault="00D1007A">
      <w:pPr>
        <w:pStyle w:val="normal0"/>
        <w:ind w:left="-90" w:right="-90"/>
        <w:jc w:val="center"/>
      </w:pPr>
      <w:r>
        <w:rPr>
          <w:highlight w:val="white"/>
        </w:rPr>
        <w:t xml:space="preserve">Artwork and additional assets available from: </w:t>
      </w:r>
      <w:hyperlink r:id="rId17">
        <w:r>
          <w:rPr>
            <w:highlight w:val="white"/>
            <w:u w:val="single"/>
          </w:rPr>
          <w:t>www.fetch.fm</w:t>
        </w:r>
      </w:hyperlink>
    </w:p>
    <w:p w14:paraId="072F16D6" w14:textId="77777777" w:rsidR="00A12F0F" w:rsidRDefault="00EC5E84">
      <w:pPr>
        <w:pStyle w:val="normal0"/>
        <w:ind w:left="-90" w:right="-90"/>
        <w:jc w:val="center"/>
        <w:rPr>
          <w:highlight w:val="white"/>
          <w:u w:val="single"/>
        </w:rPr>
      </w:pPr>
      <w:hyperlink r:id="rId18"/>
    </w:p>
    <w:p w14:paraId="348BCE4F" w14:textId="77777777" w:rsidR="00A12F0F" w:rsidRDefault="00D1007A">
      <w:pPr>
        <w:pStyle w:val="normal0"/>
        <w:ind w:left="-90" w:right="-90"/>
        <w:jc w:val="center"/>
      </w:pPr>
      <w:r>
        <w:rPr>
          <w:b/>
        </w:rPr>
        <w:t>-wbhe-</w:t>
      </w:r>
    </w:p>
    <w:p w14:paraId="727679DF" w14:textId="77777777" w:rsidR="00A12F0F" w:rsidRDefault="00A12F0F">
      <w:pPr>
        <w:pStyle w:val="normal0"/>
      </w:pPr>
    </w:p>
    <w:sectPr w:rsidR="00A12F0F" w:rsidSect="00AC6959">
      <w:headerReference w:type="default" r:id="rId19"/>
      <w:headerReference w:type="first" r:id="rId20"/>
      <w:footerReference w:type="first" r:id="rId21"/>
      <w:pgSz w:w="11900" w:h="1682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69F4B" w14:textId="77777777" w:rsidR="00020B6B" w:rsidRDefault="00020B6B">
      <w:pPr>
        <w:spacing w:line="240" w:lineRule="auto"/>
      </w:pPr>
      <w:r>
        <w:separator/>
      </w:r>
    </w:p>
  </w:endnote>
  <w:endnote w:type="continuationSeparator" w:id="0">
    <w:p w14:paraId="38AC8BD7" w14:textId="77777777" w:rsidR="00020B6B" w:rsidRDefault="00020B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839D2" w14:textId="77777777" w:rsidR="00020B6B" w:rsidRDefault="00020B6B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3835C" w14:textId="77777777" w:rsidR="00020B6B" w:rsidRDefault="00020B6B">
      <w:pPr>
        <w:spacing w:line="240" w:lineRule="auto"/>
      </w:pPr>
      <w:r>
        <w:separator/>
      </w:r>
    </w:p>
  </w:footnote>
  <w:footnote w:type="continuationSeparator" w:id="0">
    <w:p w14:paraId="48421019" w14:textId="77777777" w:rsidR="00020B6B" w:rsidRDefault="00020B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75611" w14:textId="77777777" w:rsidR="00020B6B" w:rsidRDefault="00020B6B">
    <w:pPr>
      <w:pStyle w:val="normal0"/>
      <w:jc w:val="right"/>
      <w:rPr>
        <w:i/>
      </w:rPr>
    </w:pPr>
    <w:r>
      <w:rPr>
        <w:i/>
      </w:rPr>
      <w:fldChar w:fldCharType="begin"/>
    </w:r>
    <w:r>
      <w:rPr>
        <w:i/>
      </w:rPr>
      <w:instrText>PAGE</w:instrText>
    </w:r>
    <w:r>
      <w:rPr>
        <w:i/>
      </w:rPr>
      <w:fldChar w:fldCharType="separate"/>
    </w:r>
    <w:r w:rsidR="00EC5E84">
      <w:rPr>
        <w:i/>
        <w:noProof/>
      </w:rPr>
      <w:t>2</w:t>
    </w:r>
    <w:r>
      <w:rPr>
        <w:i/>
      </w:rPr>
      <w:fldChar w:fldCharType="end"/>
    </w:r>
    <w:r>
      <w:rPr>
        <w:i/>
      </w:rPr>
      <w:t xml:space="preserve">                                               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9B8A8" w14:textId="77777777" w:rsidR="00020B6B" w:rsidRDefault="00020B6B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 w:rsidR="00EC5E84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E2C48"/>
    <w:multiLevelType w:val="multilevel"/>
    <w:tmpl w:val="E72E9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54A452C"/>
    <w:multiLevelType w:val="multilevel"/>
    <w:tmpl w:val="EFF64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8FA28A1"/>
    <w:multiLevelType w:val="multilevel"/>
    <w:tmpl w:val="A8FE9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2F0F"/>
    <w:rsid w:val="00020B6B"/>
    <w:rsid w:val="000D312E"/>
    <w:rsid w:val="000E26BE"/>
    <w:rsid w:val="001A78E0"/>
    <w:rsid w:val="003D435C"/>
    <w:rsid w:val="00562968"/>
    <w:rsid w:val="00574FEE"/>
    <w:rsid w:val="0071642E"/>
    <w:rsid w:val="009E4315"/>
    <w:rsid w:val="00A12F0F"/>
    <w:rsid w:val="00AC6959"/>
    <w:rsid w:val="00D1007A"/>
    <w:rsid w:val="00EC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6BA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9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9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9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9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1172</Words>
  <Characters>6684</Characters>
  <Application>Microsoft Macintosh Word</Application>
  <DocSecurity>0</DocSecurity>
  <Lines>55</Lines>
  <Paragraphs>15</Paragraphs>
  <ScaleCrop>false</ScaleCrop>
  <Company/>
  <LinksUpToDate>false</LinksUpToDate>
  <CharactersWithSpaces>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</cp:lastModifiedBy>
  <cp:revision>5</cp:revision>
  <cp:lastPrinted>2017-08-11T15:41:00Z</cp:lastPrinted>
  <dcterms:created xsi:type="dcterms:W3CDTF">2017-08-11T15:41:00Z</dcterms:created>
  <dcterms:modified xsi:type="dcterms:W3CDTF">2017-08-11T16:01:00Z</dcterms:modified>
</cp:coreProperties>
</file>