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A256F" w14:textId="77777777" w:rsidR="002A0DA4" w:rsidRDefault="00717263">
      <w:pPr>
        <w:pStyle w:val="normal0"/>
        <w:widowControl w:val="0"/>
        <w:ind w:left="-681" w:right="-676"/>
        <w:jc w:val="center"/>
        <w:rPr>
          <w:b/>
          <w:sz w:val="28"/>
          <w:szCs w:val="28"/>
        </w:rPr>
      </w:pPr>
      <w:r>
        <w:rPr>
          <w:b/>
          <w:noProof/>
          <w:sz w:val="28"/>
          <w:szCs w:val="28"/>
          <w:lang w:val="en-US"/>
        </w:rPr>
        <w:drawing>
          <wp:inline distT="114300" distB="114300" distL="114300" distR="114300" wp14:anchorId="254ABB9A" wp14:editId="3F0BDBE3">
            <wp:extent cx="1123950" cy="10901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23950" cy="1090147"/>
                    </a:xfrm>
                    <a:prstGeom prst="rect">
                      <a:avLst/>
                    </a:prstGeom>
                    <a:ln/>
                  </pic:spPr>
                </pic:pic>
              </a:graphicData>
            </a:graphic>
          </wp:inline>
        </w:drawing>
      </w:r>
    </w:p>
    <w:p w14:paraId="240B03CB" w14:textId="77777777" w:rsidR="002A0DA4" w:rsidRDefault="002A0DA4">
      <w:pPr>
        <w:pStyle w:val="normal0"/>
        <w:widowControl w:val="0"/>
        <w:ind w:left="-681" w:right="-676"/>
        <w:jc w:val="center"/>
        <w:rPr>
          <w:b/>
          <w:sz w:val="28"/>
          <w:szCs w:val="28"/>
        </w:rPr>
      </w:pPr>
    </w:p>
    <w:p w14:paraId="559D4EDF" w14:textId="77777777" w:rsidR="002A0DA4" w:rsidRDefault="00717263">
      <w:pPr>
        <w:pStyle w:val="normal0"/>
        <w:widowControl w:val="0"/>
        <w:ind w:left="-681" w:right="-676"/>
        <w:jc w:val="center"/>
        <w:rPr>
          <w:b/>
          <w:sz w:val="28"/>
          <w:szCs w:val="28"/>
        </w:rPr>
      </w:pPr>
      <w:r>
        <w:rPr>
          <w:b/>
          <w:sz w:val="28"/>
          <w:szCs w:val="28"/>
        </w:rPr>
        <w:t xml:space="preserve">IS DELIGHTED TO ANNOUNCE THE UK &amp; IRISH RELEASE OF </w:t>
      </w:r>
    </w:p>
    <w:p w14:paraId="0EE7AFD5" w14:textId="77777777" w:rsidR="002A0DA4" w:rsidRDefault="002A0DA4">
      <w:pPr>
        <w:pStyle w:val="normal0"/>
        <w:widowControl w:val="0"/>
        <w:ind w:left="-681" w:right="-676"/>
        <w:jc w:val="center"/>
        <w:rPr>
          <w:b/>
          <w:sz w:val="28"/>
          <w:szCs w:val="28"/>
        </w:rPr>
      </w:pPr>
    </w:p>
    <w:p w14:paraId="69514AA7" w14:textId="77777777" w:rsidR="002A0DA4" w:rsidRDefault="00717263">
      <w:pPr>
        <w:pStyle w:val="normal0"/>
        <w:widowControl w:val="0"/>
        <w:ind w:left="-681" w:right="-676"/>
        <w:jc w:val="center"/>
        <w:rPr>
          <w:b/>
          <w:color w:val="FF0000"/>
          <w:sz w:val="109"/>
          <w:szCs w:val="109"/>
        </w:rPr>
      </w:pPr>
      <w:r>
        <w:rPr>
          <w:b/>
          <w:noProof/>
          <w:color w:val="FF0000"/>
          <w:sz w:val="109"/>
          <w:szCs w:val="109"/>
          <w:lang w:val="en-US"/>
        </w:rPr>
        <w:drawing>
          <wp:inline distT="114300" distB="114300" distL="114300" distR="114300" wp14:anchorId="44FF5E3E" wp14:editId="13CF5501">
            <wp:extent cx="4348163" cy="148473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348163" cy="1484738"/>
                    </a:xfrm>
                    <a:prstGeom prst="rect">
                      <a:avLst/>
                    </a:prstGeom>
                    <a:ln/>
                  </pic:spPr>
                </pic:pic>
              </a:graphicData>
            </a:graphic>
          </wp:inline>
        </w:drawing>
      </w:r>
    </w:p>
    <w:p w14:paraId="6EA9E56C" w14:textId="77777777" w:rsidR="002A0DA4" w:rsidRDefault="00717263">
      <w:pPr>
        <w:pStyle w:val="normal0"/>
        <w:widowControl w:val="0"/>
        <w:ind w:left="-681" w:right="-676"/>
        <w:jc w:val="center"/>
        <w:rPr>
          <w:b/>
          <w:i/>
          <w:sz w:val="28"/>
          <w:szCs w:val="28"/>
        </w:rPr>
      </w:pPr>
      <w:r>
        <w:rPr>
          <w:b/>
          <w:sz w:val="28"/>
          <w:szCs w:val="28"/>
        </w:rPr>
        <w:t>STARRING ACADEMY AWARD</w:t>
      </w:r>
      <w:r>
        <w:rPr>
          <w:b/>
          <w:sz w:val="30"/>
          <w:szCs w:val="30"/>
          <w:vertAlign w:val="superscript"/>
        </w:rPr>
        <w:t>®</w:t>
      </w:r>
      <w:r>
        <w:rPr>
          <w:b/>
          <w:sz w:val="28"/>
          <w:szCs w:val="28"/>
        </w:rPr>
        <w:t xml:space="preserve"> WINNER LUPITA NYONG’O, FROM </w:t>
      </w:r>
      <w:r>
        <w:rPr>
          <w:b/>
          <w:sz w:val="28"/>
          <w:szCs w:val="28"/>
        </w:rPr>
        <w:br/>
      </w:r>
      <w:r>
        <w:rPr>
          <w:b/>
          <w:i/>
          <w:sz w:val="28"/>
          <w:szCs w:val="28"/>
        </w:rPr>
        <w:t>12 YEARS A SLAVE</w:t>
      </w:r>
      <w:r>
        <w:rPr>
          <w:b/>
          <w:sz w:val="28"/>
          <w:szCs w:val="28"/>
        </w:rPr>
        <w:t xml:space="preserve"> AND </w:t>
      </w:r>
      <w:r>
        <w:rPr>
          <w:b/>
          <w:i/>
          <w:sz w:val="28"/>
          <w:szCs w:val="28"/>
        </w:rPr>
        <w:t>US</w:t>
      </w:r>
      <w:r>
        <w:rPr>
          <w:b/>
          <w:sz w:val="28"/>
          <w:szCs w:val="28"/>
        </w:rPr>
        <w:t xml:space="preserve">, AND </w:t>
      </w:r>
      <w:r>
        <w:rPr>
          <w:b/>
          <w:i/>
          <w:sz w:val="28"/>
          <w:szCs w:val="28"/>
        </w:rPr>
        <w:t>FROZEN</w:t>
      </w:r>
      <w:r>
        <w:rPr>
          <w:b/>
          <w:sz w:val="28"/>
          <w:szCs w:val="28"/>
        </w:rPr>
        <w:t>’S JOSH GAD</w:t>
      </w:r>
    </w:p>
    <w:p w14:paraId="06D34AA3" w14:textId="77777777" w:rsidR="00717263" w:rsidRDefault="00717263">
      <w:pPr>
        <w:pStyle w:val="normal0"/>
        <w:widowControl w:val="0"/>
        <w:spacing w:before="393"/>
        <w:ind w:right="100"/>
        <w:jc w:val="center"/>
        <w:rPr>
          <w:b/>
          <w:color w:val="00B0F0"/>
          <w:sz w:val="30"/>
          <w:szCs w:val="30"/>
        </w:rPr>
      </w:pPr>
      <w:r>
        <w:rPr>
          <w:b/>
          <w:color w:val="00B0F0"/>
          <w:sz w:val="30"/>
          <w:szCs w:val="30"/>
        </w:rPr>
        <w:t>IN UK &amp; IRISH CINEMAS AND ON SKY CINEMA</w:t>
      </w:r>
      <w:r>
        <w:rPr>
          <w:b/>
          <w:color w:val="00B0F0"/>
          <w:sz w:val="30"/>
          <w:szCs w:val="30"/>
        </w:rPr>
        <w:t xml:space="preserve"> FROM </w:t>
      </w:r>
    </w:p>
    <w:p w14:paraId="72E2FFFE" w14:textId="77777777" w:rsidR="002A0DA4" w:rsidRDefault="00717263">
      <w:pPr>
        <w:pStyle w:val="normal0"/>
        <w:widowControl w:val="0"/>
        <w:spacing w:before="393"/>
        <w:ind w:right="100"/>
        <w:jc w:val="center"/>
        <w:rPr>
          <w:sz w:val="24"/>
          <w:szCs w:val="24"/>
        </w:rPr>
      </w:pPr>
      <w:bookmarkStart w:id="0" w:name="_GoBack"/>
      <w:bookmarkEnd w:id="0"/>
      <w:r>
        <w:rPr>
          <w:b/>
          <w:color w:val="00B0F0"/>
          <w:sz w:val="30"/>
          <w:szCs w:val="30"/>
        </w:rPr>
        <w:t>15 NOVEMBER</w:t>
      </w:r>
    </w:p>
    <w:p w14:paraId="098396A2" w14:textId="77777777" w:rsidR="002A0DA4" w:rsidRDefault="00717263">
      <w:pPr>
        <w:pStyle w:val="normal0"/>
        <w:widowControl w:val="0"/>
        <w:spacing w:before="393"/>
        <w:ind w:right="100"/>
        <w:jc w:val="center"/>
        <w:rPr>
          <w:sz w:val="24"/>
          <w:szCs w:val="24"/>
        </w:rPr>
      </w:pPr>
      <w:r>
        <w:rPr>
          <w:noProof/>
          <w:sz w:val="24"/>
          <w:szCs w:val="24"/>
          <w:lang w:val="en-US"/>
        </w:rPr>
        <w:drawing>
          <wp:inline distT="114300" distB="114300" distL="114300" distR="114300" wp14:anchorId="13FCD119" wp14:editId="64EE555E">
            <wp:extent cx="4352925" cy="2899181"/>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352925" cy="2899181"/>
                    </a:xfrm>
                    <a:prstGeom prst="rect">
                      <a:avLst/>
                    </a:prstGeom>
                    <a:ln/>
                  </pic:spPr>
                </pic:pic>
              </a:graphicData>
            </a:graphic>
          </wp:inline>
        </w:drawing>
      </w:r>
    </w:p>
    <w:p w14:paraId="183672EF" w14:textId="77777777" w:rsidR="002A0DA4" w:rsidRDefault="00717263">
      <w:pPr>
        <w:pStyle w:val="normal0"/>
        <w:widowControl w:val="0"/>
        <w:spacing w:before="393"/>
        <w:ind w:left="-283" w:right="100"/>
        <w:jc w:val="center"/>
        <w:rPr>
          <w:b/>
          <w:sz w:val="20"/>
          <w:szCs w:val="20"/>
        </w:rPr>
      </w:pPr>
      <w:hyperlink r:id="rId8">
        <w:r>
          <w:rPr>
            <w:b/>
            <w:color w:val="1155CC"/>
            <w:sz w:val="20"/>
            <w:szCs w:val="20"/>
            <w:u w:val="single"/>
          </w:rPr>
          <w:t xml:space="preserve">Official UK Red-Band Trailer </w:t>
        </w:r>
      </w:hyperlink>
    </w:p>
    <w:p w14:paraId="7BE4097F" w14:textId="77777777" w:rsidR="002A0DA4" w:rsidRDefault="00717263">
      <w:pPr>
        <w:pStyle w:val="normal0"/>
        <w:widowControl w:val="0"/>
        <w:spacing w:before="393"/>
        <w:ind w:left="-283" w:right="100"/>
        <w:jc w:val="center"/>
        <w:rPr>
          <w:b/>
          <w:sz w:val="20"/>
          <w:szCs w:val="20"/>
        </w:rPr>
      </w:pPr>
      <w:hyperlink r:id="rId9">
        <w:r>
          <w:rPr>
            <w:b/>
            <w:color w:val="1155CC"/>
            <w:sz w:val="20"/>
            <w:szCs w:val="20"/>
            <w:u w:val="single"/>
          </w:rPr>
          <w:t>Official Poster</w:t>
        </w:r>
      </w:hyperlink>
    </w:p>
    <w:p w14:paraId="764D42B2" w14:textId="77777777" w:rsidR="002A0DA4" w:rsidRDefault="00717263">
      <w:pPr>
        <w:pStyle w:val="normal0"/>
        <w:widowControl w:val="0"/>
        <w:spacing w:before="393"/>
        <w:ind w:left="-283" w:right="100"/>
        <w:rPr>
          <w:sz w:val="20"/>
          <w:szCs w:val="20"/>
        </w:rPr>
      </w:pPr>
      <w:r>
        <w:rPr>
          <w:sz w:val="20"/>
          <w:szCs w:val="20"/>
        </w:rPr>
        <w:t xml:space="preserve">LONDON, 31 JULY 2019 – On 15 November 2019, Lupita Nyong’o, fresh from the success of Jordan Peele’s </w:t>
      </w:r>
      <w:r>
        <w:rPr>
          <w:i/>
          <w:sz w:val="20"/>
          <w:szCs w:val="20"/>
        </w:rPr>
        <w:t>Us</w:t>
      </w:r>
      <w:r>
        <w:rPr>
          <w:sz w:val="20"/>
          <w:szCs w:val="20"/>
        </w:rPr>
        <w:t xml:space="preserve">, returns to the screens in another brilliantly inventive and fantastically entertaining horror comedy, </w:t>
      </w:r>
      <w:r>
        <w:rPr>
          <w:b/>
          <w:sz w:val="20"/>
          <w:szCs w:val="20"/>
        </w:rPr>
        <w:t xml:space="preserve">LITTLE MONSTERS </w:t>
      </w:r>
      <w:r>
        <w:rPr>
          <w:sz w:val="20"/>
          <w:szCs w:val="20"/>
        </w:rPr>
        <w:t>- but this time with laughs and m</w:t>
      </w:r>
      <w:r>
        <w:rPr>
          <w:sz w:val="20"/>
          <w:szCs w:val="20"/>
        </w:rPr>
        <w:t xml:space="preserve">usical numbers! Also starring Josh Gad (Olaf from </w:t>
      </w:r>
      <w:r>
        <w:rPr>
          <w:i/>
          <w:sz w:val="20"/>
          <w:szCs w:val="20"/>
        </w:rPr>
        <w:t>Frozen</w:t>
      </w:r>
      <w:r>
        <w:rPr>
          <w:sz w:val="20"/>
          <w:szCs w:val="20"/>
        </w:rPr>
        <w:t>) and Alexander England (</w:t>
      </w:r>
      <w:r>
        <w:rPr>
          <w:i/>
          <w:sz w:val="20"/>
          <w:szCs w:val="20"/>
        </w:rPr>
        <w:t>Alien: Covenant</w:t>
      </w:r>
      <w:r>
        <w:rPr>
          <w:sz w:val="20"/>
          <w:szCs w:val="20"/>
        </w:rPr>
        <w:t xml:space="preserve">), this is the funniest zombie horror since </w:t>
      </w:r>
      <w:r>
        <w:rPr>
          <w:i/>
          <w:sz w:val="20"/>
          <w:szCs w:val="20"/>
        </w:rPr>
        <w:t>Shaun of the Dead</w:t>
      </w:r>
      <w:r>
        <w:rPr>
          <w:sz w:val="20"/>
          <w:szCs w:val="20"/>
        </w:rPr>
        <w:t>, bolstered by a knowing self-awareness and an uproarious script.</w:t>
      </w:r>
    </w:p>
    <w:p w14:paraId="0D04A6B8" w14:textId="77777777" w:rsidR="002A0DA4" w:rsidRDefault="00717263">
      <w:pPr>
        <w:pStyle w:val="normal0"/>
        <w:widowControl w:val="0"/>
        <w:spacing w:before="393"/>
        <w:ind w:left="-283" w:right="100"/>
        <w:rPr>
          <w:b/>
          <w:i/>
          <w:sz w:val="20"/>
          <w:szCs w:val="20"/>
        </w:rPr>
      </w:pPr>
      <w:r>
        <w:rPr>
          <w:b/>
          <w:i/>
          <w:sz w:val="20"/>
          <w:szCs w:val="20"/>
        </w:rPr>
        <w:t>Little Monsters follows Dave (Ale</w:t>
      </w:r>
      <w:r>
        <w:rPr>
          <w:b/>
          <w:i/>
          <w:sz w:val="20"/>
          <w:szCs w:val="20"/>
        </w:rPr>
        <w:t>xander England), as washed-up musician who volunteers to chaperone his nephew’s kindergarten class field trip after taking a serious liking to the fearless schoolteacher, Miss Caroline (Lupita Nyong’o).  Dave’s intentions are complicated by the presence of</w:t>
      </w:r>
      <w:r>
        <w:rPr>
          <w:b/>
          <w:i/>
          <w:sz w:val="20"/>
          <w:szCs w:val="20"/>
        </w:rPr>
        <w:t xml:space="preserve"> the world’s most famous kids’ show personality and competition for Miss Caroline’s affections, Teddy McGiggle (Josh Gad).</w:t>
      </w:r>
    </w:p>
    <w:p w14:paraId="067CA4A8" w14:textId="77777777" w:rsidR="002A0DA4" w:rsidRDefault="00717263">
      <w:pPr>
        <w:pStyle w:val="normal0"/>
        <w:widowControl w:val="0"/>
        <w:spacing w:before="393"/>
        <w:ind w:left="-283" w:right="100"/>
        <w:rPr>
          <w:b/>
          <w:i/>
          <w:sz w:val="19"/>
          <w:szCs w:val="19"/>
        </w:rPr>
      </w:pPr>
      <w:r>
        <w:rPr>
          <w:b/>
          <w:i/>
          <w:sz w:val="20"/>
          <w:szCs w:val="20"/>
        </w:rPr>
        <w:t>One thing none of them bargained for, however, is a sudden zombie outbreak.  Will Dave rise to the occasion and have a chance at Miss</w:t>
      </w:r>
      <w:r>
        <w:rPr>
          <w:b/>
          <w:i/>
          <w:sz w:val="20"/>
          <w:szCs w:val="20"/>
        </w:rPr>
        <w:t xml:space="preserve"> Caroline’s heart, or will zombies get there first?</w:t>
      </w:r>
    </w:p>
    <w:p w14:paraId="76C58344" w14:textId="77777777" w:rsidR="002A0DA4" w:rsidRDefault="00717263">
      <w:pPr>
        <w:pStyle w:val="normal0"/>
        <w:widowControl w:val="0"/>
        <w:spacing w:before="393"/>
        <w:ind w:left="-283" w:right="100"/>
        <w:rPr>
          <w:sz w:val="20"/>
          <w:szCs w:val="20"/>
        </w:rPr>
      </w:pPr>
      <w:r>
        <w:rPr>
          <w:sz w:val="20"/>
          <w:szCs w:val="20"/>
        </w:rPr>
        <w:t xml:space="preserve">Described as a ‘must-see horror comedy’ by </w:t>
      </w:r>
      <w:r>
        <w:rPr>
          <w:i/>
          <w:sz w:val="20"/>
          <w:szCs w:val="20"/>
        </w:rPr>
        <w:t>We Got This Covered</w:t>
      </w:r>
      <w:r>
        <w:rPr>
          <w:sz w:val="20"/>
          <w:szCs w:val="20"/>
        </w:rPr>
        <w:t xml:space="preserve">, and a ‘thrill-ride’ by </w:t>
      </w:r>
      <w:r>
        <w:rPr>
          <w:i/>
          <w:sz w:val="20"/>
          <w:szCs w:val="20"/>
        </w:rPr>
        <w:t>Screen International</w:t>
      </w:r>
      <w:r>
        <w:rPr>
          <w:sz w:val="20"/>
          <w:szCs w:val="20"/>
        </w:rPr>
        <w:t xml:space="preserve">, Sundance Hit </w:t>
      </w:r>
      <w:r>
        <w:rPr>
          <w:b/>
          <w:sz w:val="20"/>
          <w:szCs w:val="20"/>
        </w:rPr>
        <w:t xml:space="preserve">LITTLE MONSTERS </w:t>
      </w:r>
      <w:r>
        <w:rPr>
          <w:sz w:val="20"/>
          <w:szCs w:val="20"/>
        </w:rPr>
        <w:t>is a smart, sharp and deliciously gruesome zom-com that will appea</w:t>
      </w:r>
      <w:r>
        <w:rPr>
          <w:sz w:val="20"/>
          <w:szCs w:val="20"/>
        </w:rPr>
        <w:t xml:space="preserve">l to fans of the </w:t>
      </w:r>
      <w:r>
        <w:rPr>
          <w:i/>
          <w:sz w:val="20"/>
          <w:szCs w:val="20"/>
        </w:rPr>
        <w:t>Zombieland</w:t>
      </w:r>
      <w:r>
        <w:rPr>
          <w:sz w:val="20"/>
          <w:szCs w:val="20"/>
        </w:rPr>
        <w:t xml:space="preserve"> films, </w:t>
      </w:r>
      <w:r>
        <w:rPr>
          <w:i/>
          <w:sz w:val="20"/>
          <w:szCs w:val="20"/>
        </w:rPr>
        <w:t xml:space="preserve">What We Do in the Shadows </w:t>
      </w:r>
      <w:r>
        <w:rPr>
          <w:sz w:val="20"/>
          <w:szCs w:val="20"/>
        </w:rPr>
        <w:t>and</w:t>
      </w:r>
      <w:r>
        <w:rPr>
          <w:i/>
          <w:sz w:val="20"/>
          <w:szCs w:val="20"/>
        </w:rPr>
        <w:t xml:space="preserve"> Happy Death Day</w:t>
      </w:r>
      <w:r>
        <w:rPr>
          <w:sz w:val="20"/>
          <w:szCs w:val="20"/>
        </w:rPr>
        <w:t>. Doused with a generous helping of absurdity, pitch-perfect timing, and a nifty blend of gore and wit, it’s a wild, frenetic ride.</w:t>
      </w:r>
      <w:r>
        <w:rPr>
          <w:sz w:val="20"/>
          <w:szCs w:val="20"/>
        </w:rPr>
        <w:br/>
      </w:r>
      <w:r>
        <w:rPr>
          <w:sz w:val="20"/>
          <w:szCs w:val="20"/>
        </w:rPr>
        <w:br/>
        <w:t xml:space="preserve">Award-winning writer/director Abe Forsythe </w:t>
      </w:r>
      <w:r>
        <w:rPr>
          <w:sz w:val="20"/>
          <w:szCs w:val="20"/>
        </w:rPr>
        <w:t xml:space="preserve">has struck gold with his cast - Lupita Nyong’o is currently the horror genre’s hot ticket, following her standout performance in Jordan Peele’s </w:t>
      </w:r>
      <w:r>
        <w:rPr>
          <w:i/>
          <w:sz w:val="20"/>
          <w:szCs w:val="20"/>
        </w:rPr>
        <w:t>Us</w:t>
      </w:r>
      <w:r>
        <w:rPr>
          <w:sz w:val="20"/>
          <w:szCs w:val="20"/>
        </w:rPr>
        <w:t>, which played no small part in making that film a box office smash this year. Josh Gad, famous for his loveab</w:t>
      </w:r>
      <w:r>
        <w:rPr>
          <w:sz w:val="20"/>
          <w:szCs w:val="20"/>
        </w:rPr>
        <w:t xml:space="preserve">le roles in Disney films </w:t>
      </w:r>
      <w:r>
        <w:rPr>
          <w:i/>
          <w:sz w:val="20"/>
          <w:szCs w:val="20"/>
        </w:rPr>
        <w:t xml:space="preserve">Frozen </w:t>
      </w:r>
      <w:r>
        <w:rPr>
          <w:sz w:val="20"/>
          <w:szCs w:val="20"/>
        </w:rPr>
        <w:t>and</w:t>
      </w:r>
      <w:r>
        <w:rPr>
          <w:i/>
          <w:sz w:val="20"/>
          <w:szCs w:val="20"/>
        </w:rPr>
        <w:t xml:space="preserve"> Beauty and the Beast,</w:t>
      </w:r>
      <w:r>
        <w:rPr>
          <w:sz w:val="20"/>
          <w:szCs w:val="20"/>
        </w:rPr>
        <w:t xml:space="preserve"> is on fabulous form here playing against type.</w:t>
      </w:r>
      <w:r>
        <w:rPr>
          <w:sz w:val="20"/>
          <w:szCs w:val="20"/>
        </w:rPr>
        <w:br/>
      </w:r>
      <w:r>
        <w:rPr>
          <w:sz w:val="20"/>
          <w:szCs w:val="20"/>
        </w:rPr>
        <w:br/>
      </w:r>
      <w:r>
        <w:rPr>
          <w:b/>
          <w:sz w:val="20"/>
          <w:szCs w:val="20"/>
        </w:rPr>
        <w:t>LITTLE MONSTERS</w:t>
      </w:r>
      <w:r>
        <w:rPr>
          <w:sz w:val="20"/>
          <w:szCs w:val="20"/>
        </w:rPr>
        <w:t xml:space="preserve"> comes from the production team behind cult chillers </w:t>
      </w:r>
      <w:r>
        <w:rPr>
          <w:i/>
          <w:sz w:val="20"/>
          <w:szCs w:val="20"/>
        </w:rPr>
        <w:t>The Guest</w:t>
      </w:r>
      <w:r>
        <w:rPr>
          <w:sz w:val="20"/>
          <w:szCs w:val="20"/>
        </w:rPr>
        <w:t xml:space="preserve"> and </w:t>
      </w:r>
      <w:r>
        <w:rPr>
          <w:i/>
          <w:sz w:val="20"/>
          <w:szCs w:val="20"/>
        </w:rPr>
        <w:t>You’re Next</w:t>
      </w:r>
      <w:r>
        <w:rPr>
          <w:sz w:val="20"/>
          <w:szCs w:val="20"/>
        </w:rPr>
        <w:t xml:space="preserve">, and the 2016 </w:t>
      </w:r>
      <w:r>
        <w:rPr>
          <w:i/>
          <w:sz w:val="20"/>
          <w:szCs w:val="20"/>
        </w:rPr>
        <w:t>Blair Witch</w:t>
      </w:r>
      <w:r>
        <w:rPr>
          <w:sz w:val="20"/>
          <w:szCs w:val="20"/>
        </w:rPr>
        <w:t xml:space="preserve"> remake (as well as the forthco</w:t>
      </w:r>
      <w:r>
        <w:rPr>
          <w:sz w:val="20"/>
          <w:szCs w:val="20"/>
        </w:rPr>
        <w:t xml:space="preserve">ming reboot of Korean revenge thriller </w:t>
      </w:r>
      <w:r>
        <w:rPr>
          <w:i/>
          <w:sz w:val="20"/>
          <w:szCs w:val="20"/>
        </w:rPr>
        <w:t xml:space="preserve">I Saw The Devil), </w:t>
      </w:r>
      <w:r>
        <w:rPr>
          <w:sz w:val="20"/>
          <w:szCs w:val="20"/>
        </w:rPr>
        <w:t xml:space="preserve">with special effects from the Oscar-winning studio behind </w:t>
      </w:r>
      <w:r>
        <w:rPr>
          <w:i/>
          <w:sz w:val="20"/>
          <w:szCs w:val="20"/>
        </w:rPr>
        <w:t>Mad Max: Fury Road</w:t>
      </w:r>
      <w:r>
        <w:rPr>
          <w:sz w:val="20"/>
          <w:szCs w:val="20"/>
        </w:rPr>
        <w:t xml:space="preserve">. The film will be released in cinemas across the UK and Ireland by Altitude Film Entertainment. </w:t>
      </w:r>
    </w:p>
    <w:p w14:paraId="1249B76D" w14:textId="77777777" w:rsidR="002A0DA4" w:rsidRDefault="00717263">
      <w:pPr>
        <w:pStyle w:val="normal0"/>
        <w:widowControl w:val="0"/>
        <w:spacing w:before="292"/>
        <w:ind w:left="2054" w:right="2059"/>
        <w:jc w:val="center"/>
        <w:rPr>
          <w:b/>
          <w:color w:val="0000FF"/>
          <w:sz w:val="19"/>
          <w:szCs w:val="19"/>
        </w:rPr>
      </w:pPr>
      <w:hyperlink r:id="rId10">
        <w:r>
          <w:rPr>
            <w:b/>
            <w:color w:val="1155CC"/>
            <w:sz w:val="19"/>
            <w:szCs w:val="19"/>
            <w:u w:val="single"/>
          </w:rPr>
          <w:t xml:space="preserve">www.facebook.com/LittleMonstersMovieUK </w:t>
        </w:r>
      </w:hyperlink>
      <w:hyperlink r:id="rId11">
        <w:r>
          <w:rPr>
            <w:b/>
            <w:color w:val="1155CC"/>
            <w:sz w:val="19"/>
            <w:szCs w:val="19"/>
            <w:u w:val="single"/>
          </w:rPr>
          <w:t xml:space="preserve">www.twitter.com/LMMovieUK </w:t>
        </w:r>
      </w:hyperlink>
      <w:hyperlink r:id="rId12">
        <w:r>
          <w:rPr>
            <w:b/>
            <w:color w:val="1155CC"/>
            <w:sz w:val="19"/>
            <w:szCs w:val="19"/>
            <w:u w:val="single"/>
          </w:rPr>
          <w:t>www.instagram.com/LittleMonstersM</w:t>
        </w:r>
        <w:r>
          <w:rPr>
            <w:b/>
            <w:color w:val="1155CC"/>
            <w:sz w:val="19"/>
            <w:szCs w:val="19"/>
            <w:u w:val="single"/>
          </w:rPr>
          <w:t>ovieUK</w:t>
        </w:r>
      </w:hyperlink>
      <w:r>
        <w:rPr>
          <w:b/>
          <w:color w:val="0000FF"/>
          <w:sz w:val="19"/>
          <w:szCs w:val="19"/>
        </w:rPr>
        <w:t xml:space="preserve"> </w:t>
      </w:r>
    </w:p>
    <w:p w14:paraId="310E7D7B" w14:textId="77777777" w:rsidR="002A0DA4" w:rsidRDefault="00717263">
      <w:pPr>
        <w:pStyle w:val="normal0"/>
        <w:widowControl w:val="0"/>
        <w:spacing w:before="292"/>
        <w:ind w:left="2054" w:right="2059"/>
        <w:jc w:val="center"/>
        <w:rPr>
          <w:b/>
          <w:color w:val="0000FF"/>
          <w:sz w:val="19"/>
          <w:szCs w:val="19"/>
        </w:rPr>
      </w:pPr>
      <w:r>
        <w:rPr>
          <w:b/>
          <w:color w:val="0000FF"/>
          <w:sz w:val="19"/>
          <w:szCs w:val="19"/>
        </w:rPr>
        <w:t>#LittleMonsters</w:t>
      </w:r>
    </w:p>
    <w:p w14:paraId="13F0A9F5" w14:textId="77777777" w:rsidR="002A0DA4" w:rsidRDefault="00717263">
      <w:pPr>
        <w:pStyle w:val="normal0"/>
        <w:widowControl w:val="0"/>
        <w:spacing w:before="288"/>
        <w:ind w:left="1137" w:right="1132"/>
        <w:rPr>
          <w:sz w:val="19"/>
          <w:szCs w:val="19"/>
        </w:rPr>
      </w:pPr>
      <w:r>
        <w:rPr>
          <w:b/>
          <w:sz w:val="19"/>
          <w:szCs w:val="19"/>
        </w:rPr>
        <w:t>For interview requests &amp; further information, please contact Fetch Publicity</w:t>
      </w:r>
    </w:p>
    <w:p w14:paraId="12B4E06B" w14:textId="77777777" w:rsidR="002A0DA4" w:rsidRDefault="00717263">
      <w:pPr>
        <w:pStyle w:val="normal0"/>
        <w:widowControl w:val="0"/>
        <w:spacing w:before="288" w:line="240" w:lineRule="auto"/>
        <w:ind w:left="1708" w:right="1708"/>
        <w:jc w:val="center"/>
        <w:rPr>
          <w:b/>
          <w:sz w:val="19"/>
          <w:szCs w:val="19"/>
        </w:rPr>
      </w:pPr>
      <w:r>
        <w:rPr>
          <w:sz w:val="19"/>
          <w:szCs w:val="19"/>
          <w:highlight w:val="white"/>
        </w:rPr>
        <w:br/>
        <w:t xml:space="preserve">Sadari Cunningham </w:t>
      </w:r>
      <w:r>
        <w:rPr>
          <w:color w:val="333333"/>
          <w:sz w:val="19"/>
          <w:szCs w:val="19"/>
          <w:highlight w:val="white"/>
        </w:rPr>
        <w:t xml:space="preserve">- </w:t>
      </w:r>
      <w:hyperlink r:id="rId13">
        <w:r>
          <w:rPr>
            <w:color w:val="1155CC"/>
            <w:sz w:val="19"/>
            <w:szCs w:val="19"/>
            <w:highlight w:val="white"/>
            <w:u w:val="single"/>
          </w:rPr>
          <w:t>Sadari@fetch.fm</w:t>
        </w:r>
      </w:hyperlink>
      <w:r>
        <w:rPr>
          <w:sz w:val="19"/>
          <w:szCs w:val="19"/>
          <w:highlight w:val="white"/>
        </w:rPr>
        <w:br/>
        <w:t>Lisa DeBell -</w:t>
      </w:r>
      <w:r>
        <w:rPr>
          <w:color w:val="333333"/>
          <w:sz w:val="19"/>
          <w:szCs w:val="19"/>
          <w:highlight w:val="white"/>
        </w:rPr>
        <w:t xml:space="preserve"> </w:t>
      </w:r>
      <w:hyperlink r:id="rId14">
        <w:r>
          <w:rPr>
            <w:color w:val="1155CC"/>
            <w:sz w:val="19"/>
            <w:szCs w:val="19"/>
            <w:highlight w:val="white"/>
            <w:u w:val="single"/>
          </w:rPr>
          <w:t>Lisa@fetch.fm</w:t>
        </w:r>
      </w:hyperlink>
      <w:r>
        <w:rPr>
          <w:color w:val="0000FF"/>
          <w:sz w:val="19"/>
          <w:szCs w:val="19"/>
        </w:rPr>
        <w:br/>
      </w:r>
      <w:r>
        <w:rPr>
          <w:b/>
          <w:sz w:val="19"/>
          <w:szCs w:val="19"/>
        </w:rPr>
        <w:t xml:space="preserve"> </w:t>
      </w:r>
      <w:r>
        <w:rPr>
          <w:b/>
          <w:sz w:val="19"/>
          <w:szCs w:val="19"/>
          <w:highlight w:val="white"/>
        </w:rPr>
        <w:t>0203 405 4312</w:t>
      </w:r>
    </w:p>
    <w:p w14:paraId="40121621" w14:textId="77777777" w:rsidR="002A0DA4" w:rsidRDefault="00717263">
      <w:pPr>
        <w:pStyle w:val="normal0"/>
        <w:widowControl w:val="0"/>
        <w:spacing w:before="595"/>
        <w:ind w:left="-180" w:right="-90"/>
        <w:rPr>
          <w:b/>
          <w:sz w:val="19"/>
          <w:szCs w:val="19"/>
        </w:rPr>
      </w:pPr>
      <w:r>
        <w:rPr>
          <w:b/>
          <w:sz w:val="19"/>
          <w:szCs w:val="19"/>
        </w:rPr>
        <w:t xml:space="preserve">NOTES TO EDITORS </w:t>
      </w:r>
    </w:p>
    <w:p w14:paraId="10E7BEBE" w14:textId="77777777" w:rsidR="002A0DA4" w:rsidRDefault="00717263">
      <w:pPr>
        <w:pStyle w:val="normal0"/>
        <w:widowControl w:val="0"/>
        <w:spacing w:before="595"/>
        <w:ind w:left="-180" w:right="-90"/>
        <w:rPr>
          <w:color w:val="222222"/>
          <w:sz w:val="19"/>
          <w:szCs w:val="19"/>
        </w:rPr>
      </w:pPr>
      <w:r>
        <w:rPr>
          <w:b/>
          <w:color w:val="222222"/>
          <w:sz w:val="19"/>
          <w:szCs w:val="19"/>
        </w:rPr>
        <w:t xml:space="preserve">ALTITUDE FILM ENTERTAINMENT - </w:t>
      </w:r>
      <w:r>
        <w:rPr>
          <w:color w:val="222222"/>
          <w:sz w:val="19"/>
          <w:szCs w:val="19"/>
        </w:rPr>
        <w:t xml:space="preserve">The </w:t>
      </w:r>
      <w:r>
        <w:rPr>
          <w:b/>
          <w:color w:val="222222"/>
          <w:sz w:val="19"/>
          <w:szCs w:val="19"/>
        </w:rPr>
        <w:t xml:space="preserve">Altitude Film Entertainment </w:t>
      </w:r>
      <w:r>
        <w:rPr>
          <w:color w:val="222222"/>
          <w:sz w:val="19"/>
          <w:szCs w:val="19"/>
        </w:rPr>
        <w:t xml:space="preserve">group comprises of the vertically </w:t>
      </w:r>
      <w:r>
        <w:rPr>
          <w:color w:val="222222"/>
          <w:sz w:val="19"/>
          <w:szCs w:val="19"/>
        </w:rPr>
        <w:lastRenderedPageBreak/>
        <w:t xml:space="preserve">integrated </w:t>
      </w:r>
      <w:r>
        <w:rPr>
          <w:b/>
          <w:color w:val="222222"/>
          <w:sz w:val="19"/>
          <w:szCs w:val="19"/>
        </w:rPr>
        <w:t xml:space="preserve">Altitude Film Production </w:t>
      </w:r>
      <w:r>
        <w:rPr>
          <w:color w:val="222222"/>
          <w:sz w:val="19"/>
          <w:szCs w:val="19"/>
        </w:rPr>
        <w:t>led by Will Clarke chairman and joint-CEO with Andy Mayson</w:t>
      </w:r>
      <w:r>
        <w:rPr>
          <w:b/>
          <w:color w:val="222222"/>
          <w:sz w:val="19"/>
          <w:szCs w:val="19"/>
        </w:rPr>
        <w:t xml:space="preserve">; Altitude Film Sales </w:t>
      </w:r>
      <w:r>
        <w:rPr>
          <w:color w:val="222222"/>
          <w:sz w:val="19"/>
          <w:szCs w:val="19"/>
        </w:rPr>
        <w:t>with Managin</w:t>
      </w:r>
      <w:r>
        <w:rPr>
          <w:color w:val="222222"/>
          <w:sz w:val="19"/>
          <w:szCs w:val="19"/>
        </w:rPr>
        <w:t>g Director Mike Runagall</w:t>
      </w:r>
      <w:r>
        <w:rPr>
          <w:b/>
          <w:color w:val="222222"/>
          <w:sz w:val="19"/>
          <w:szCs w:val="19"/>
        </w:rPr>
        <w:t>;</w:t>
      </w:r>
      <w:r>
        <w:rPr>
          <w:color w:val="222222"/>
          <w:sz w:val="19"/>
          <w:szCs w:val="19"/>
        </w:rPr>
        <w:t xml:space="preserve"> and </w:t>
      </w:r>
      <w:r>
        <w:rPr>
          <w:b/>
          <w:color w:val="222222"/>
          <w:sz w:val="19"/>
          <w:szCs w:val="19"/>
        </w:rPr>
        <w:t xml:space="preserve">Altitude Film Distribution </w:t>
      </w:r>
      <w:r>
        <w:rPr>
          <w:color w:val="222222"/>
          <w:sz w:val="19"/>
          <w:szCs w:val="19"/>
        </w:rPr>
        <w:t>with Head of Distribution Hamish Moseley.</w:t>
      </w:r>
    </w:p>
    <w:p w14:paraId="258D2ED4" w14:textId="77777777" w:rsidR="002A0DA4" w:rsidRDefault="00717263">
      <w:pPr>
        <w:pStyle w:val="normal0"/>
        <w:widowControl w:val="0"/>
        <w:shd w:val="clear" w:color="auto" w:fill="FFFFFF"/>
        <w:spacing w:before="288"/>
        <w:ind w:left="-180" w:right="-270"/>
        <w:jc w:val="both"/>
        <w:rPr>
          <w:sz w:val="19"/>
          <w:szCs w:val="19"/>
        </w:rPr>
      </w:pPr>
      <w:r>
        <w:rPr>
          <w:sz w:val="19"/>
          <w:szCs w:val="19"/>
        </w:rPr>
        <w:t>Altitude’s sales slate includes:</w:t>
      </w:r>
    </w:p>
    <w:p w14:paraId="344A5083" w14:textId="77777777" w:rsidR="002A0DA4" w:rsidRDefault="00717263">
      <w:pPr>
        <w:pStyle w:val="normal0"/>
        <w:widowControl w:val="0"/>
        <w:shd w:val="clear" w:color="auto" w:fill="FFFFFF"/>
        <w:spacing w:before="288"/>
        <w:ind w:left="-180" w:right="-270"/>
        <w:rPr>
          <w:sz w:val="19"/>
          <w:szCs w:val="19"/>
        </w:rPr>
      </w:pPr>
      <w:r>
        <w:rPr>
          <w:i/>
          <w:sz w:val="19"/>
          <w:szCs w:val="19"/>
        </w:rPr>
        <w:t>Billie</w:t>
      </w:r>
      <w:r>
        <w:rPr>
          <w:sz w:val="19"/>
          <w:szCs w:val="19"/>
        </w:rPr>
        <w:t xml:space="preserve"> directed by award-winning filmmaker James Erskine and produced by Victoria Gregory and Barry Clark-Ewers; </w:t>
      </w:r>
      <w:r>
        <w:rPr>
          <w:i/>
          <w:sz w:val="19"/>
          <w:szCs w:val="19"/>
        </w:rPr>
        <w:t>SAS: RED NOTICE</w:t>
      </w:r>
      <w:r>
        <w:rPr>
          <w:sz w:val="19"/>
          <w:szCs w:val="19"/>
        </w:rPr>
        <w:t xml:space="preserve"> directed by Magnus Marten and starring Sam Heughan; Ruby Rose; Andy Serkis; Hannah John-Kamen; Tom Hopper; Noel Clarke and Tom Wilkinson; </w:t>
      </w:r>
      <w:r>
        <w:rPr>
          <w:i/>
          <w:sz w:val="19"/>
          <w:szCs w:val="19"/>
        </w:rPr>
        <w:t>The Power</w:t>
      </w:r>
      <w:r>
        <w:rPr>
          <w:sz w:val="19"/>
          <w:szCs w:val="19"/>
        </w:rPr>
        <w:t xml:space="preserve"> by BAFTA-nominated writer-director Corinna Faith and starring Rose Williams; </w:t>
      </w:r>
      <w:r>
        <w:rPr>
          <w:i/>
          <w:sz w:val="19"/>
          <w:szCs w:val="19"/>
        </w:rPr>
        <w:t>Calm with Horse</w:t>
      </w:r>
      <w:r>
        <w:rPr>
          <w:i/>
          <w:sz w:val="19"/>
          <w:szCs w:val="19"/>
        </w:rPr>
        <w:t xml:space="preserve">s </w:t>
      </w:r>
      <w:r>
        <w:rPr>
          <w:sz w:val="19"/>
          <w:szCs w:val="19"/>
        </w:rPr>
        <w:t xml:space="preserve">directed by Nick Rowland and starring Cosmo Jarvis; Barry Keoghan; Ned Dennehy and Niamh Algar; </w:t>
      </w:r>
      <w:r>
        <w:rPr>
          <w:i/>
          <w:sz w:val="19"/>
          <w:szCs w:val="19"/>
        </w:rPr>
        <w:t>Horrible Histories the Movie: Rotten Romans</w:t>
      </w:r>
      <w:r>
        <w:rPr>
          <w:sz w:val="19"/>
          <w:szCs w:val="19"/>
        </w:rPr>
        <w:t xml:space="preserve"> directed by Dominic Brigstocke and starring Craig Roberts; Kim Cattrall; Nick Frost; Kate Nash and Sir Derek Jacob</w:t>
      </w:r>
      <w:r>
        <w:rPr>
          <w:sz w:val="19"/>
          <w:szCs w:val="19"/>
        </w:rPr>
        <w:t xml:space="preserve">i; </w:t>
      </w:r>
      <w:r>
        <w:rPr>
          <w:i/>
          <w:sz w:val="19"/>
          <w:szCs w:val="19"/>
        </w:rPr>
        <w:t xml:space="preserve">Black 47, </w:t>
      </w:r>
      <w:r>
        <w:rPr>
          <w:sz w:val="19"/>
          <w:szCs w:val="19"/>
        </w:rPr>
        <w:t>directed by Lance Daly and starring Hugo Weaving, Jim Broadbent, James Frecheville, Stephen Rea, Freddie Fox, Barry Keoghan, Moe Dunford and Sarah Greene, which received its World Premiere Out of Competition at the Berlin International Film Fe</w:t>
      </w:r>
      <w:r>
        <w:rPr>
          <w:sz w:val="19"/>
          <w:szCs w:val="19"/>
        </w:rPr>
        <w:t xml:space="preserve">stival 2018, </w:t>
      </w:r>
      <w:r>
        <w:rPr>
          <w:i/>
          <w:sz w:val="19"/>
          <w:szCs w:val="19"/>
        </w:rPr>
        <w:t>Rocks</w:t>
      </w:r>
      <w:r>
        <w:rPr>
          <w:sz w:val="19"/>
          <w:szCs w:val="19"/>
        </w:rPr>
        <w:t xml:space="preserve"> directed by BAFTA-nominated filmmaker Sarah Gavron and starring Bukky Bakay-Odeyemi; Kosar Ali and Shaneigha Greyson; Simon Bird’s </w:t>
      </w:r>
      <w:r>
        <w:rPr>
          <w:i/>
          <w:sz w:val="19"/>
          <w:szCs w:val="19"/>
        </w:rPr>
        <w:t xml:space="preserve"> </w:t>
      </w:r>
      <w:r>
        <w:rPr>
          <w:sz w:val="19"/>
          <w:szCs w:val="19"/>
        </w:rPr>
        <w:t xml:space="preserve">directorial debut </w:t>
      </w:r>
      <w:r>
        <w:rPr>
          <w:i/>
          <w:sz w:val="19"/>
          <w:szCs w:val="19"/>
        </w:rPr>
        <w:t>Days of the Bagnold Summer</w:t>
      </w:r>
      <w:r>
        <w:rPr>
          <w:sz w:val="19"/>
          <w:szCs w:val="19"/>
        </w:rPr>
        <w:t xml:space="preserve"> starring Monica Dolan; Earl Cave; Rob Brydon; Alice Lowe and</w:t>
      </w:r>
      <w:r>
        <w:rPr>
          <w:sz w:val="19"/>
          <w:szCs w:val="19"/>
        </w:rPr>
        <w:t xml:space="preserve"> Tamsin Greig; </w:t>
      </w:r>
      <w:r>
        <w:rPr>
          <w:i/>
          <w:sz w:val="19"/>
          <w:szCs w:val="19"/>
        </w:rPr>
        <w:t xml:space="preserve">Sulphur and White </w:t>
      </w:r>
      <w:r>
        <w:rPr>
          <w:sz w:val="19"/>
          <w:szCs w:val="19"/>
        </w:rPr>
        <w:t xml:space="preserve">directed by BAFTA-nominated Julian Jarrold and starring Mark Stanley; Emily Beecham; Anna Friel and Dougray Scott; </w:t>
      </w:r>
      <w:r>
        <w:rPr>
          <w:i/>
          <w:sz w:val="19"/>
          <w:szCs w:val="19"/>
        </w:rPr>
        <w:t>Chasing</w:t>
      </w:r>
      <w:r>
        <w:rPr>
          <w:sz w:val="19"/>
          <w:szCs w:val="19"/>
        </w:rPr>
        <w:t xml:space="preserve"> </w:t>
      </w:r>
      <w:r>
        <w:rPr>
          <w:i/>
          <w:sz w:val="19"/>
          <w:szCs w:val="19"/>
        </w:rPr>
        <w:t xml:space="preserve">Chaplin </w:t>
      </w:r>
      <w:r>
        <w:rPr>
          <w:sz w:val="19"/>
          <w:szCs w:val="19"/>
        </w:rPr>
        <w:t xml:space="preserve">from BAFTA and Sundance nominated filmmakers Peter Middleton and James Spinney; </w:t>
      </w:r>
      <w:r>
        <w:rPr>
          <w:i/>
          <w:sz w:val="19"/>
          <w:szCs w:val="19"/>
        </w:rPr>
        <w:t>Diego</w:t>
      </w:r>
      <w:r>
        <w:rPr>
          <w:sz w:val="19"/>
          <w:szCs w:val="19"/>
        </w:rPr>
        <w:t xml:space="preserve"> </w:t>
      </w:r>
      <w:r>
        <w:rPr>
          <w:i/>
          <w:sz w:val="19"/>
          <w:szCs w:val="19"/>
        </w:rPr>
        <w:t>Marado</w:t>
      </w:r>
      <w:r>
        <w:rPr>
          <w:i/>
          <w:sz w:val="19"/>
          <w:szCs w:val="19"/>
        </w:rPr>
        <w:t>na</w:t>
      </w:r>
      <w:r>
        <w:rPr>
          <w:sz w:val="19"/>
          <w:szCs w:val="19"/>
        </w:rPr>
        <w:t xml:space="preserve">; the third film from the Academy Award® and multi BAFTA-winning team led by director Asif Kapadia; </w:t>
      </w:r>
      <w:r>
        <w:rPr>
          <w:i/>
          <w:sz w:val="19"/>
          <w:szCs w:val="19"/>
        </w:rPr>
        <w:t>Hallelujah!</w:t>
      </w:r>
      <w:r>
        <w:rPr>
          <w:sz w:val="19"/>
          <w:szCs w:val="19"/>
        </w:rPr>
        <w:t xml:space="preserve"> directed by Chris Addison and starring Academy Award® nominated Ralph Fiennes;  </w:t>
      </w:r>
      <w:r>
        <w:rPr>
          <w:i/>
          <w:sz w:val="19"/>
          <w:szCs w:val="19"/>
        </w:rPr>
        <w:t>Beats</w:t>
      </w:r>
      <w:r>
        <w:rPr>
          <w:sz w:val="19"/>
          <w:szCs w:val="19"/>
        </w:rPr>
        <w:t xml:space="preserve"> directed by Brian Welsh and executive produced by Academ</w:t>
      </w:r>
      <w:r>
        <w:rPr>
          <w:sz w:val="19"/>
          <w:szCs w:val="19"/>
        </w:rPr>
        <w:t xml:space="preserve">y Award®-winning director Steven Soderbergh; </w:t>
      </w:r>
      <w:r>
        <w:rPr>
          <w:i/>
          <w:sz w:val="19"/>
          <w:szCs w:val="19"/>
        </w:rPr>
        <w:t>Ghost Stories</w:t>
      </w:r>
      <w:r>
        <w:rPr>
          <w:sz w:val="19"/>
          <w:szCs w:val="19"/>
        </w:rPr>
        <w:t xml:space="preserve">, directed by Jeremy Dyson and Andy Nyman based on their international smash hit starring Martin Freeman, Alex Lawther and Paul Whitehouse; </w:t>
      </w:r>
      <w:r>
        <w:rPr>
          <w:i/>
          <w:sz w:val="19"/>
          <w:szCs w:val="19"/>
        </w:rPr>
        <w:t>Great White</w:t>
      </w:r>
      <w:r>
        <w:rPr>
          <w:sz w:val="19"/>
          <w:szCs w:val="19"/>
        </w:rPr>
        <w:t xml:space="preserve"> directed by Martin Wilson; </w:t>
      </w:r>
      <w:r>
        <w:rPr>
          <w:i/>
          <w:sz w:val="19"/>
          <w:szCs w:val="19"/>
        </w:rPr>
        <w:t>Carmila</w:t>
      </w:r>
      <w:r>
        <w:rPr>
          <w:sz w:val="19"/>
          <w:szCs w:val="19"/>
        </w:rPr>
        <w:t xml:space="preserve"> directed by</w:t>
      </w:r>
      <w:r>
        <w:rPr>
          <w:sz w:val="19"/>
          <w:szCs w:val="19"/>
        </w:rPr>
        <w:t xml:space="preserve"> Emily Harris; with music by Radiohead’s Philip Selway and starring Jessica Raine; Tobias Menzies and Greg Wise; </w:t>
      </w:r>
      <w:r>
        <w:rPr>
          <w:i/>
          <w:sz w:val="19"/>
          <w:szCs w:val="19"/>
        </w:rPr>
        <w:t>Guns Akimbo</w:t>
      </w:r>
      <w:r>
        <w:rPr>
          <w:sz w:val="19"/>
          <w:szCs w:val="19"/>
        </w:rPr>
        <w:t xml:space="preserve"> directed by Jason Lei Howden and starring Daniel Radcliffe and Samara Weaving; </w:t>
      </w:r>
      <w:r>
        <w:rPr>
          <w:i/>
          <w:sz w:val="19"/>
          <w:szCs w:val="19"/>
        </w:rPr>
        <w:t>Liam Gallagher: As It Was</w:t>
      </w:r>
      <w:r>
        <w:rPr>
          <w:sz w:val="19"/>
          <w:szCs w:val="19"/>
        </w:rPr>
        <w:t xml:space="preserve"> directed by Charlie Lighte</w:t>
      </w:r>
      <w:r>
        <w:rPr>
          <w:sz w:val="19"/>
          <w:szCs w:val="19"/>
        </w:rPr>
        <w:t xml:space="preserve">ning and Gavin Fitzgerald; and </w:t>
      </w:r>
      <w:r>
        <w:rPr>
          <w:i/>
          <w:sz w:val="19"/>
          <w:szCs w:val="19"/>
        </w:rPr>
        <w:t>Black Water Abyss</w:t>
      </w:r>
      <w:r>
        <w:rPr>
          <w:sz w:val="19"/>
          <w:szCs w:val="19"/>
        </w:rPr>
        <w:t xml:space="preserve"> directed by Andrew Traucki.</w:t>
      </w:r>
    </w:p>
    <w:p w14:paraId="21FF6EBC" w14:textId="77777777" w:rsidR="002A0DA4" w:rsidRDefault="00717263">
      <w:pPr>
        <w:pStyle w:val="normal0"/>
        <w:widowControl w:val="0"/>
        <w:shd w:val="clear" w:color="auto" w:fill="FFFFFF"/>
        <w:spacing w:before="288"/>
        <w:ind w:left="-180" w:right="-270"/>
        <w:rPr>
          <w:color w:val="222222"/>
          <w:sz w:val="19"/>
          <w:szCs w:val="19"/>
        </w:rPr>
      </w:pPr>
      <w:r>
        <w:rPr>
          <w:color w:val="222222"/>
          <w:sz w:val="19"/>
          <w:szCs w:val="19"/>
        </w:rPr>
        <w:t xml:space="preserve">Since launching in 2013 </w:t>
      </w:r>
      <w:r>
        <w:rPr>
          <w:b/>
          <w:color w:val="222222"/>
          <w:sz w:val="19"/>
          <w:szCs w:val="19"/>
        </w:rPr>
        <w:t>Altitude Film Distribution</w:t>
      </w:r>
      <w:r>
        <w:rPr>
          <w:color w:val="222222"/>
          <w:sz w:val="19"/>
          <w:szCs w:val="19"/>
        </w:rPr>
        <w:t xml:space="preserve"> have proudly supported talented filmmakers and given their films the dynamic and bold releases they deserve in the UK and Irelan</w:t>
      </w:r>
      <w:r>
        <w:rPr>
          <w:color w:val="222222"/>
          <w:sz w:val="19"/>
          <w:szCs w:val="19"/>
        </w:rPr>
        <w:t>d.</w:t>
      </w:r>
    </w:p>
    <w:p w14:paraId="5F47DE2A" w14:textId="77777777" w:rsidR="002A0DA4" w:rsidRDefault="00717263">
      <w:pPr>
        <w:pStyle w:val="normal0"/>
        <w:widowControl w:val="0"/>
        <w:shd w:val="clear" w:color="auto" w:fill="FFFFFF"/>
        <w:spacing w:before="288"/>
        <w:ind w:left="-180" w:right="-270"/>
        <w:rPr>
          <w:color w:val="222222"/>
          <w:sz w:val="19"/>
          <w:szCs w:val="19"/>
        </w:rPr>
      </w:pPr>
      <w:r>
        <w:rPr>
          <w:color w:val="222222"/>
          <w:sz w:val="19"/>
          <w:szCs w:val="19"/>
        </w:rPr>
        <w:t xml:space="preserve">To date Altitude have championed over 100 films, ranging from the Academy and BAFTA award winning </w:t>
      </w:r>
      <w:r>
        <w:rPr>
          <w:i/>
          <w:color w:val="222222"/>
          <w:sz w:val="19"/>
          <w:szCs w:val="19"/>
        </w:rPr>
        <w:t>Moonlight, 20 Feet From Stardom, Amy, I Am Not Your Negro</w:t>
      </w:r>
      <w:r>
        <w:rPr>
          <w:color w:val="222222"/>
          <w:sz w:val="19"/>
          <w:szCs w:val="19"/>
        </w:rPr>
        <w:t xml:space="preserve"> and through to critically acclaimed </w:t>
      </w:r>
      <w:r>
        <w:rPr>
          <w:i/>
          <w:color w:val="222222"/>
          <w:sz w:val="19"/>
          <w:szCs w:val="19"/>
        </w:rPr>
        <w:t>The Florida Project, Lady Macbeth, Beast, The Rider,</w:t>
      </w:r>
      <w:r>
        <w:rPr>
          <w:color w:val="222222"/>
          <w:sz w:val="19"/>
          <w:szCs w:val="19"/>
        </w:rPr>
        <w:t xml:space="preserve"> </w:t>
      </w:r>
      <w:r>
        <w:rPr>
          <w:i/>
          <w:color w:val="222222"/>
          <w:sz w:val="19"/>
          <w:szCs w:val="19"/>
        </w:rPr>
        <w:t xml:space="preserve">Whitney </w:t>
      </w:r>
      <w:r>
        <w:rPr>
          <w:color w:val="222222"/>
          <w:sz w:val="19"/>
          <w:szCs w:val="19"/>
        </w:rPr>
        <w:t>and more.</w:t>
      </w:r>
    </w:p>
    <w:p w14:paraId="6322D01D" w14:textId="77777777" w:rsidR="002A0DA4" w:rsidRDefault="00717263">
      <w:pPr>
        <w:pStyle w:val="normal0"/>
        <w:widowControl w:val="0"/>
        <w:shd w:val="clear" w:color="auto" w:fill="FFFFFF"/>
        <w:spacing w:before="288"/>
        <w:ind w:left="-180" w:right="-270"/>
        <w:rPr>
          <w:color w:val="222222"/>
          <w:sz w:val="19"/>
          <w:szCs w:val="19"/>
        </w:rPr>
      </w:pPr>
      <w:r>
        <w:rPr>
          <w:color w:val="222222"/>
          <w:sz w:val="19"/>
          <w:szCs w:val="19"/>
        </w:rPr>
        <w:t xml:space="preserve">Altitude’s most recent releases include </w:t>
      </w:r>
      <w:r>
        <w:rPr>
          <w:i/>
          <w:sz w:val="19"/>
          <w:szCs w:val="19"/>
        </w:rPr>
        <w:t>Horrible Histories: The Movie – Rotten Romans,</w:t>
      </w:r>
      <w:r>
        <w:rPr>
          <w:color w:val="222222"/>
          <w:sz w:val="19"/>
          <w:szCs w:val="19"/>
        </w:rPr>
        <w:t xml:space="preserve"> </w:t>
      </w:r>
      <w:r>
        <w:rPr>
          <w:sz w:val="19"/>
          <w:szCs w:val="19"/>
        </w:rPr>
        <w:t xml:space="preserve">Asif Kapadia’s </w:t>
      </w:r>
      <w:r>
        <w:rPr>
          <w:i/>
          <w:sz w:val="19"/>
          <w:szCs w:val="19"/>
        </w:rPr>
        <w:t>Diego</w:t>
      </w:r>
      <w:r>
        <w:rPr>
          <w:sz w:val="19"/>
          <w:szCs w:val="19"/>
        </w:rPr>
        <w:t xml:space="preserve"> </w:t>
      </w:r>
      <w:r>
        <w:rPr>
          <w:i/>
          <w:sz w:val="19"/>
          <w:szCs w:val="19"/>
        </w:rPr>
        <w:t xml:space="preserve">Maradona, </w:t>
      </w:r>
      <w:r>
        <w:rPr>
          <w:sz w:val="19"/>
          <w:szCs w:val="19"/>
        </w:rPr>
        <w:t xml:space="preserve">Charlie Lightening and Gavin Fitzgerald’s </w:t>
      </w:r>
      <w:r>
        <w:rPr>
          <w:i/>
          <w:sz w:val="19"/>
          <w:szCs w:val="19"/>
        </w:rPr>
        <w:t>Liam Gallagher: As It Was,</w:t>
      </w:r>
      <w:r>
        <w:rPr>
          <w:i/>
          <w:color w:val="222222"/>
          <w:sz w:val="19"/>
          <w:szCs w:val="19"/>
        </w:rPr>
        <w:t xml:space="preserve"> A Private </w:t>
      </w:r>
      <w:r>
        <w:rPr>
          <w:color w:val="222222"/>
          <w:sz w:val="19"/>
          <w:szCs w:val="19"/>
        </w:rPr>
        <w:t>War starring Rosamund Pike as war correspondent M</w:t>
      </w:r>
      <w:r>
        <w:rPr>
          <w:color w:val="222222"/>
          <w:sz w:val="19"/>
          <w:szCs w:val="19"/>
        </w:rPr>
        <w:t xml:space="preserve">arie Colvin, the acclaimed </w:t>
      </w:r>
      <w:r>
        <w:rPr>
          <w:i/>
          <w:color w:val="222222"/>
          <w:sz w:val="19"/>
          <w:szCs w:val="19"/>
        </w:rPr>
        <w:t>Being Frank: The Chris Sievey Story</w:t>
      </w:r>
      <w:r>
        <w:rPr>
          <w:color w:val="222222"/>
          <w:sz w:val="19"/>
          <w:szCs w:val="19"/>
        </w:rPr>
        <w:t xml:space="preserve">, Jonah Hill’s </w:t>
      </w:r>
      <w:r>
        <w:rPr>
          <w:i/>
          <w:color w:val="222222"/>
          <w:sz w:val="19"/>
          <w:szCs w:val="19"/>
        </w:rPr>
        <w:t xml:space="preserve">Mid90s, </w:t>
      </w:r>
      <w:r>
        <w:rPr>
          <w:sz w:val="19"/>
          <w:szCs w:val="19"/>
        </w:rPr>
        <w:t xml:space="preserve">David Fairhead’s </w:t>
      </w:r>
      <w:r>
        <w:rPr>
          <w:i/>
          <w:sz w:val="19"/>
          <w:szCs w:val="19"/>
        </w:rPr>
        <w:t>Armstrong</w:t>
      </w:r>
      <w:r>
        <w:rPr>
          <w:color w:val="222222"/>
          <w:sz w:val="19"/>
          <w:szCs w:val="19"/>
        </w:rPr>
        <w:t xml:space="preserve"> and Brian Welsh’s </w:t>
      </w:r>
      <w:r>
        <w:rPr>
          <w:i/>
          <w:color w:val="222222"/>
          <w:sz w:val="19"/>
          <w:szCs w:val="19"/>
        </w:rPr>
        <w:t xml:space="preserve">Beats.  </w:t>
      </w:r>
      <w:r>
        <w:rPr>
          <w:color w:val="222222"/>
          <w:sz w:val="19"/>
          <w:szCs w:val="19"/>
        </w:rPr>
        <w:t xml:space="preserve">Altitude also partnered with platinum selling artist Drake on the release of Reinaldo Marcus Green’s </w:t>
      </w:r>
      <w:r>
        <w:rPr>
          <w:i/>
          <w:color w:val="222222"/>
          <w:sz w:val="19"/>
          <w:szCs w:val="19"/>
        </w:rPr>
        <w:t>Monsters and Men</w:t>
      </w:r>
      <w:r>
        <w:rPr>
          <w:color w:val="222222"/>
          <w:sz w:val="19"/>
          <w:szCs w:val="19"/>
        </w:rPr>
        <w:t xml:space="preserve"> </w:t>
      </w:r>
      <w:r>
        <w:rPr>
          <w:color w:val="222222"/>
          <w:sz w:val="19"/>
          <w:szCs w:val="19"/>
        </w:rPr>
        <w:t>in January 2019.</w:t>
      </w:r>
    </w:p>
    <w:p w14:paraId="4996E717" w14:textId="77777777" w:rsidR="002A0DA4" w:rsidRDefault="00717263">
      <w:pPr>
        <w:pStyle w:val="normal0"/>
        <w:widowControl w:val="0"/>
        <w:shd w:val="clear" w:color="auto" w:fill="FFFFFF"/>
        <w:spacing w:before="288"/>
        <w:ind w:left="-180" w:right="-270"/>
        <w:rPr>
          <w:sz w:val="19"/>
          <w:szCs w:val="19"/>
        </w:rPr>
      </w:pPr>
      <w:r>
        <w:rPr>
          <w:sz w:val="19"/>
          <w:szCs w:val="19"/>
        </w:rPr>
        <w:t>Forthcoming releases include</w:t>
      </w:r>
      <w:r>
        <w:rPr>
          <w:i/>
          <w:sz w:val="19"/>
          <w:szCs w:val="19"/>
        </w:rPr>
        <w:t>,</w:t>
      </w:r>
      <w:r>
        <w:rPr>
          <w:sz w:val="19"/>
          <w:szCs w:val="19"/>
        </w:rPr>
        <w:t xml:space="preserve"> Sarah Gavron’s </w:t>
      </w:r>
      <w:r>
        <w:rPr>
          <w:i/>
          <w:sz w:val="19"/>
          <w:szCs w:val="19"/>
        </w:rPr>
        <w:t>Rocks</w:t>
      </w:r>
      <w:r>
        <w:rPr>
          <w:sz w:val="19"/>
          <w:szCs w:val="19"/>
        </w:rPr>
        <w:t>,</w:t>
      </w:r>
      <w:r>
        <w:rPr>
          <w:i/>
          <w:sz w:val="19"/>
          <w:szCs w:val="19"/>
        </w:rPr>
        <w:t xml:space="preserve"> Chasing Chaplin </w:t>
      </w:r>
      <w:r>
        <w:rPr>
          <w:sz w:val="19"/>
          <w:szCs w:val="19"/>
        </w:rPr>
        <w:t>from BAFTA nominees Peter Middleton and James Spinney</w:t>
      </w:r>
      <w:r>
        <w:rPr>
          <w:i/>
          <w:sz w:val="19"/>
          <w:szCs w:val="19"/>
        </w:rPr>
        <w:t xml:space="preserve">, </w:t>
      </w:r>
      <w:r>
        <w:rPr>
          <w:sz w:val="19"/>
          <w:szCs w:val="19"/>
        </w:rPr>
        <w:t xml:space="preserve">Nick Rowland’s </w:t>
      </w:r>
      <w:r>
        <w:rPr>
          <w:i/>
          <w:sz w:val="19"/>
          <w:szCs w:val="19"/>
        </w:rPr>
        <w:t>Calm With Horses</w:t>
      </w:r>
      <w:r>
        <w:rPr>
          <w:sz w:val="19"/>
          <w:szCs w:val="19"/>
        </w:rPr>
        <w:t xml:space="preserve">, Andre Singer and Werner Herzog’s </w:t>
      </w:r>
      <w:r>
        <w:rPr>
          <w:i/>
          <w:sz w:val="19"/>
          <w:szCs w:val="19"/>
        </w:rPr>
        <w:t>Meeting Gorbachev</w:t>
      </w:r>
      <w:r>
        <w:rPr>
          <w:sz w:val="19"/>
          <w:szCs w:val="19"/>
        </w:rPr>
        <w:t xml:space="preserve">, </w:t>
      </w:r>
      <w:r>
        <w:rPr>
          <w:i/>
          <w:sz w:val="19"/>
          <w:szCs w:val="19"/>
        </w:rPr>
        <w:t>Little Monsters</w:t>
      </w:r>
      <w:r>
        <w:rPr>
          <w:sz w:val="19"/>
          <w:szCs w:val="19"/>
        </w:rPr>
        <w:t xml:space="preserve">starring Lupita Nyong’o, animated family adventure </w:t>
      </w:r>
      <w:r>
        <w:rPr>
          <w:i/>
          <w:sz w:val="19"/>
          <w:szCs w:val="19"/>
        </w:rPr>
        <w:t>Asterix: The Secret Of The Magic Potion</w:t>
      </w:r>
      <w:r>
        <w:rPr>
          <w:sz w:val="19"/>
          <w:szCs w:val="19"/>
        </w:rPr>
        <w:t xml:space="preserve">, Simon Bird’s </w:t>
      </w:r>
      <w:r>
        <w:rPr>
          <w:i/>
          <w:sz w:val="19"/>
          <w:szCs w:val="19"/>
        </w:rPr>
        <w:t>Days of the Bagnold Summer</w:t>
      </w:r>
      <w:r>
        <w:rPr>
          <w:sz w:val="19"/>
          <w:szCs w:val="19"/>
        </w:rPr>
        <w:t xml:space="preserve"> and</w:t>
      </w:r>
      <w:r>
        <w:rPr>
          <w:i/>
          <w:sz w:val="19"/>
          <w:szCs w:val="19"/>
        </w:rPr>
        <w:t xml:space="preserve"> Horrible Histories: The Movie – Rotten Romans</w:t>
      </w:r>
      <w:r>
        <w:rPr>
          <w:sz w:val="19"/>
          <w:szCs w:val="19"/>
        </w:rPr>
        <w:t xml:space="preserve"> and Beards from director David Freyne.</w:t>
      </w:r>
    </w:p>
    <w:p w14:paraId="3D2C2F2D" w14:textId="77777777" w:rsidR="002A0DA4" w:rsidRDefault="002A0DA4">
      <w:pPr>
        <w:pStyle w:val="normal0"/>
        <w:widowControl w:val="0"/>
        <w:shd w:val="clear" w:color="auto" w:fill="FFFFFF"/>
        <w:spacing w:before="288"/>
        <w:ind w:left="-180" w:right="-270"/>
        <w:rPr>
          <w:sz w:val="19"/>
          <w:szCs w:val="19"/>
        </w:rPr>
      </w:pPr>
    </w:p>
    <w:p w14:paraId="631AB8AC" w14:textId="77777777" w:rsidR="002A0DA4" w:rsidRDefault="00717263">
      <w:pPr>
        <w:pStyle w:val="normal0"/>
        <w:widowControl w:val="0"/>
        <w:shd w:val="clear" w:color="auto" w:fill="FFFFFF"/>
        <w:spacing w:before="288" w:line="240" w:lineRule="auto"/>
        <w:ind w:left="-180" w:right="-270"/>
        <w:jc w:val="center"/>
        <w:rPr>
          <w:sz w:val="19"/>
          <w:szCs w:val="19"/>
        </w:rPr>
      </w:pPr>
      <w:r>
        <w:rPr>
          <w:sz w:val="19"/>
          <w:szCs w:val="19"/>
        </w:rPr>
        <w:t xml:space="preserve">Twitter </w:t>
      </w:r>
      <w:hyperlink r:id="rId15">
        <w:r>
          <w:rPr>
            <w:color w:val="1155CC"/>
            <w:sz w:val="19"/>
            <w:szCs w:val="19"/>
            <w:u w:val="single"/>
          </w:rPr>
          <w:t>@AltitudeFilms</w:t>
        </w:r>
      </w:hyperlink>
    </w:p>
    <w:p w14:paraId="132B8AD5" w14:textId="77777777" w:rsidR="002A0DA4" w:rsidRDefault="00717263">
      <w:pPr>
        <w:pStyle w:val="normal0"/>
        <w:widowControl w:val="0"/>
        <w:shd w:val="clear" w:color="auto" w:fill="FFFFFF"/>
        <w:spacing w:before="288" w:line="240" w:lineRule="auto"/>
        <w:ind w:left="-180" w:right="-270"/>
        <w:jc w:val="center"/>
        <w:rPr>
          <w:color w:val="222222"/>
          <w:sz w:val="19"/>
          <w:szCs w:val="19"/>
        </w:rPr>
      </w:pPr>
      <w:r>
        <w:rPr>
          <w:sz w:val="19"/>
          <w:szCs w:val="19"/>
        </w:rPr>
        <w:t xml:space="preserve">Facebook </w:t>
      </w:r>
      <w:hyperlink r:id="rId16">
        <w:r>
          <w:rPr>
            <w:color w:val="1155CC"/>
            <w:sz w:val="19"/>
            <w:szCs w:val="19"/>
            <w:u w:val="single"/>
          </w:rPr>
          <w:t>Facebook/AltitudeFilmDistribution</w:t>
        </w:r>
      </w:hyperlink>
    </w:p>
    <w:p w14:paraId="0879D9E2" w14:textId="77777777" w:rsidR="002A0DA4" w:rsidRDefault="00717263">
      <w:pPr>
        <w:pStyle w:val="normal0"/>
        <w:widowControl w:val="0"/>
        <w:shd w:val="clear" w:color="auto" w:fill="FFFFFF"/>
        <w:spacing w:before="288" w:line="240" w:lineRule="auto"/>
        <w:ind w:left="-180" w:right="-270"/>
        <w:jc w:val="center"/>
        <w:rPr>
          <w:color w:val="222222"/>
          <w:sz w:val="19"/>
          <w:szCs w:val="19"/>
        </w:rPr>
      </w:pPr>
      <w:r>
        <w:rPr>
          <w:color w:val="222222"/>
          <w:sz w:val="19"/>
          <w:szCs w:val="19"/>
        </w:rPr>
        <w:t xml:space="preserve">Instagram </w:t>
      </w:r>
      <w:hyperlink r:id="rId17">
        <w:r>
          <w:rPr>
            <w:color w:val="1155CC"/>
            <w:sz w:val="19"/>
            <w:szCs w:val="19"/>
            <w:u w:val="single"/>
          </w:rPr>
          <w:t>@altitudefilmUK</w:t>
        </w:r>
      </w:hyperlink>
    </w:p>
    <w:p w14:paraId="45A87809" w14:textId="77777777" w:rsidR="002A0DA4" w:rsidRDefault="00717263">
      <w:pPr>
        <w:pStyle w:val="normal0"/>
        <w:widowControl w:val="0"/>
        <w:shd w:val="clear" w:color="auto" w:fill="FFFFFF"/>
        <w:spacing w:before="288" w:line="240" w:lineRule="auto"/>
        <w:ind w:left="-180" w:right="-270"/>
        <w:jc w:val="center"/>
        <w:rPr>
          <w:color w:val="1155CC"/>
          <w:sz w:val="19"/>
          <w:szCs w:val="19"/>
          <w:u w:val="single"/>
        </w:rPr>
      </w:pPr>
      <w:r>
        <w:rPr>
          <w:color w:val="222222"/>
          <w:sz w:val="19"/>
          <w:szCs w:val="19"/>
        </w:rPr>
        <w:t xml:space="preserve">Altitude on </w:t>
      </w:r>
      <w:r>
        <w:fldChar w:fldCharType="begin"/>
      </w:r>
      <w:r>
        <w:instrText xml:space="preserve"> HY</w:instrText>
      </w:r>
      <w:r>
        <w:instrText xml:space="preserve">PERLINK "https://www.youtube.com/channel/UCKLYbSo2BNSekUF9jpmxP-Q/videos" </w:instrText>
      </w:r>
      <w:r>
        <w:fldChar w:fldCharType="separate"/>
      </w:r>
      <w:r>
        <w:rPr>
          <w:color w:val="1155CC"/>
          <w:sz w:val="19"/>
          <w:szCs w:val="19"/>
          <w:u w:val="single"/>
        </w:rPr>
        <w:t>YouTube</w:t>
      </w:r>
    </w:p>
    <w:p w14:paraId="6B11CF4D" w14:textId="77777777" w:rsidR="002A0DA4" w:rsidRDefault="00717263">
      <w:pPr>
        <w:pStyle w:val="normal0"/>
        <w:widowControl w:val="0"/>
        <w:spacing w:before="288"/>
        <w:ind w:left="-180" w:right="-270"/>
        <w:jc w:val="both"/>
        <w:rPr>
          <w:b/>
          <w:sz w:val="19"/>
          <w:szCs w:val="19"/>
        </w:rPr>
      </w:pPr>
      <w:r>
        <w:lastRenderedPageBreak/>
        <w:fldChar w:fldCharType="end"/>
      </w:r>
    </w:p>
    <w:sectPr w:rsidR="002A0DA4">
      <w:pgSz w:w="12240" w:h="15840"/>
      <w:pgMar w:top="810" w:right="1440" w:bottom="108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
  <w:rsids>
    <w:rsidRoot w:val="002A0DA4"/>
    <w:rsid w:val="002A0DA4"/>
    <w:rsid w:val="007172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2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726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726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726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726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LMMovieUK" TargetMode="External"/><Relationship Id="rId12" Type="http://schemas.openxmlformats.org/officeDocument/2006/relationships/hyperlink" Target="http://www.instagram.com/LittleMonstersMovieUK" TargetMode="External"/><Relationship Id="rId13" Type="http://schemas.openxmlformats.org/officeDocument/2006/relationships/hyperlink" Target="mailto:Sadari@fetch.fm" TargetMode="External"/><Relationship Id="rId14" Type="http://schemas.openxmlformats.org/officeDocument/2006/relationships/hyperlink" Target="mailto:Lisa@fetch.fm" TargetMode="External"/><Relationship Id="rId15" Type="http://schemas.openxmlformats.org/officeDocument/2006/relationships/hyperlink" Target="https://twitter.com/AltitudeFilms" TargetMode="External"/><Relationship Id="rId16" Type="http://schemas.openxmlformats.org/officeDocument/2006/relationships/hyperlink" Target="https://www.facebook.com/altitudefilmdistribution" TargetMode="External"/><Relationship Id="rId17" Type="http://schemas.openxmlformats.org/officeDocument/2006/relationships/hyperlink" Target="https://www.instagram.com/altitudefilmu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https://www.youtube.com/watch?v=8d1KP-OhBP4" TargetMode="External"/><Relationship Id="rId9" Type="http://schemas.openxmlformats.org/officeDocument/2006/relationships/hyperlink" Target="https://www.dropbox.com/s/3cqnnno2t1qao7f/LITTLE%20MONSTERS%20Character%20Poster%20-%20Lupita%20Nyong%27o.jpg?dl=0" TargetMode="External"/><Relationship Id="rId10" Type="http://schemas.openxmlformats.org/officeDocument/2006/relationships/hyperlink" Target="http://www.facebook.com/LittleMonstersMovi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6535</Characters>
  <Application>Microsoft Macintosh Word</Application>
  <DocSecurity>0</DocSecurity>
  <Lines>54</Lines>
  <Paragraphs>15</Paragraphs>
  <ScaleCrop>false</ScaleCrop>
  <Company>Fetch</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Sadari Cunningham</cp:lastModifiedBy>
  <cp:revision>2</cp:revision>
  <dcterms:created xsi:type="dcterms:W3CDTF">2019-11-13T17:20:00Z</dcterms:created>
  <dcterms:modified xsi:type="dcterms:W3CDTF">2019-11-13T17:20:00Z</dcterms:modified>
</cp:coreProperties>
</file>